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AD" w:rsidRDefault="00877CAD" w:rsidP="00E22633">
      <w:pPr>
        <w:tabs>
          <w:tab w:val="left" w:pos="3375"/>
          <w:tab w:val="center" w:pos="4898"/>
        </w:tabs>
        <w:jc w:val="center"/>
        <w:rPr>
          <w:b/>
          <w:color w:val="0D0D0D" w:themeColor="text1" w:themeTint="F2"/>
          <w:sz w:val="28"/>
          <w:szCs w:val="28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b/>
          <w:lang w:eastAsia="en-US"/>
        </w:rPr>
      </w:pPr>
      <w:r w:rsidRPr="006C5592">
        <w:rPr>
          <w:rFonts w:eastAsia="Calibri"/>
          <w:b/>
          <w:lang w:eastAsia="en-US"/>
        </w:rPr>
        <w:t>Муниципальное образовательное учреждение</w:t>
      </w:r>
    </w:p>
    <w:p w:rsidR="006C5592" w:rsidRPr="006C5592" w:rsidRDefault="006C5592" w:rsidP="006C5592">
      <w:pPr>
        <w:spacing w:after="200"/>
        <w:jc w:val="center"/>
        <w:rPr>
          <w:rFonts w:eastAsia="Calibri"/>
          <w:b/>
          <w:lang w:eastAsia="en-US"/>
        </w:rPr>
      </w:pPr>
      <w:r w:rsidRPr="006C5592">
        <w:rPr>
          <w:rFonts w:eastAsia="Calibri"/>
          <w:b/>
          <w:lang w:eastAsia="en-US"/>
        </w:rPr>
        <w:t>«</w:t>
      </w:r>
      <w:proofErr w:type="spellStart"/>
      <w:r w:rsidRPr="006C5592">
        <w:rPr>
          <w:rFonts w:eastAsia="Calibri"/>
          <w:b/>
          <w:lang w:eastAsia="en-US"/>
        </w:rPr>
        <w:t>Двулученская</w:t>
      </w:r>
      <w:proofErr w:type="spellEnd"/>
      <w:r w:rsidRPr="006C5592">
        <w:rPr>
          <w:rFonts w:eastAsia="Calibri"/>
          <w:b/>
          <w:lang w:eastAsia="en-US"/>
        </w:rPr>
        <w:t xml:space="preserve">  средняя общеобразовательная школа</w:t>
      </w:r>
      <w:r w:rsidRPr="006C5592">
        <w:rPr>
          <w:rFonts w:ascii="Calibri" w:eastAsia="Calibri" w:hAnsi="Calibri"/>
          <w:b/>
          <w:color w:val="0D0D0D"/>
          <w:sz w:val="22"/>
          <w:szCs w:val="22"/>
          <w:lang w:eastAsia="en-US"/>
        </w:rPr>
        <w:t xml:space="preserve"> </w:t>
      </w:r>
      <w:r w:rsidRPr="006C5592">
        <w:rPr>
          <w:rFonts w:eastAsia="Calibri"/>
          <w:b/>
          <w:color w:val="0D0D0D"/>
          <w:lang w:eastAsia="en-US"/>
        </w:rPr>
        <w:t xml:space="preserve">имени А.В. </w:t>
      </w:r>
      <w:proofErr w:type="spellStart"/>
      <w:r w:rsidRPr="006C5592">
        <w:rPr>
          <w:rFonts w:eastAsia="Calibri"/>
          <w:b/>
          <w:color w:val="0D0D0D"/>
          <w:lang w:eastAsia="en-US"/>
        </w:rPr>
        <w:t>Густенко</w:t>
      </w:r>
      <w:proofErr w:type="spellEnd"/>
      <w:r w:rsidRPr="006C5592">
        <w:rPr>
          <w:rFonts w:eastAsia="Calibri"/>
          <w:b/>
          <w:lang w:eastAsia="en-US"/>
        </w:rPr>
        <w:t>»</w:t>
      </w:r>
    </w:p>
    <w:p w:rsidR="006C5592" w:rsidRPr="006C5592" w:rsidRDefault="006C5592" w:rsidP="006C5592">
      <w:pPr>
        <w:spacing w:after="200"/>
        <w:jc w:val="center"/>
        <w:rPr>
          <w:rFonts w:eastAsia="Calibri"/>
          <w:b/>
          <w:lang w:eastAsia="en-US"/>
        </w:rPr>
      </w:pPr>
      <w:proofErr w:type="spellStart"/>
      <w:r w:rsidRPr="006C5592">
        <w:rPr>
          <w:rFonts w:eastAsia="Calibri"/>
          <w:b/>
          <w:lang w:eastAsia="en-US"/>
        </w:rPr>
        <w:t>Валуйского</w:t>
      </w:r>
      <w:proofErr w:type="spellEnd"/>
      <w:r w:rsidRPr="006C5592">
        <w:rPr>
          <w:rFonts w:eastAsia="Calibri"/>
          <w:b/>
          <w:lang w:eastAsia="en-US"/>
        </w:rPr>
        <w:t xml:space="preserve"> района Белгородской области»</w:t>
      </w:r>
    </w:p>
    <w:p w:rsidR="006C5592" w:rsidRPr="006C5592" w:rsidRDefault="006C5592" w:rsidP="006C5592">
      <w:pPr>
        <w:spacing w:after="200"/>
        <w:jc w:val="center"/>
        <w:rPr>
          <w:rFonts w:eastAsia="Calibri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872"/>
        <w:gridCol w:w="3357"/>
      </w:tblGrid>
      <w:tr w:rsidR="006C5592" w:rsidRPr="006C5592" w:rsidTr="006C5592">
        <w:tc>
          <w:tcPr>
            <w:tcW w:w="3190" w:type="dxa"/>
            <w:hideMark/>
          </w:tcPr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«Согласовано»</w:t>
            </w:r>
          </w:p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 xml:space="preserve">Руководитель МО учителей </w:t>
            </w:r>
          </w:p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proofErr w:type="gramStart"/>
            <w:r w:rsidRPr="006C5592">
              <w:rPr>
                <w:rFonts w:eastAsia="Calibri"/>
                <w:sz w:val="20"/>
                <w:szCs w:val="20"/>
              </w:rPr>
              <w:t>естественно-научного</w:t>
            </w:r>
            <w:proofErr w:type="gramEnd"/>
            <w:r w:rsidRPr="006C5592">
              <w:rPr>
                <w:rFonts w:eastAsia="Calibri"/>
                <w:sz w:val="20"/>
                <w:szCs w:val="20"/>
              </w:rPr>
              <w:t xml:space="preserve"> цикла</w:t>
            </w:r>
          </w:p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___________ / _____________</w:t>
            </w:r>
          </w:p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 xml:space="preserve">Протокол № __ </w:t>
            </w:r>
            <w:proofErr w:type="gramStart"/>
            <w:r w:rsidRPr="006C5592">
              <w:rPr>
                <w:rFonts w:eastAsia="Calibri"/>
                <w:sz w:val="20"/>
                <w:szCs w:val="20"/>
              </w:rPr>
              <w:t>от</w:t>
            </w:r>
            <w:proofErr w:type="gramEnd"/>
            <w:r w:rsidRPr="006C559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6C5592" w:rsidRPr="006C5592" w:rsidRDefault="006C5592" w:rsidP="006C5592">
            <w:pPr>
              <w:spacing w:after="200"/>
              <w:ind w:right="-86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«_____»_______202__ г.</w:t>
            </w:r>
          </w:p>
        </w:tc>
        <w:tc>
          <w:tcPr>
            <w:tcW w:w="2872" w:type="dxa"/>
            <w:hideMark/>
          </w:tcPr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«Согласовано»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Заместитель директора МОУ «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Двулученская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СОШ им. А.В. 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Густенко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» 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Валуйского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района Белгородской области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Евсюкова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Е.С.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«_____»_______202__г.</w:t>
            </w:r>
          </w:p>
        </w:tc>
        <w:tc>
          <w:tcPr>
            <w:tcW w:w="3357" w:type="dxa"/>
            <w:hideMark/>
          </w:tcPr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«Утверждаю»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Директор МОУ «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Двулученская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СОШ им. 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А.В.Густенко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» 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Валуйского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района Белгородской области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 xml:space="preserve">_________ </w:t>
            </w:r>
            <w:proofErr w:type="spellStart"/>
            <w:r w:rsidRPr="006C5592">
              <w:rPr>
                <w:rFonts w:eastAsia="Calibri"/>
                <w:sz w:val="20"/>
                <w:szCs w:val="20"/>
              </w:rPr>
              <w:t>Лемзякова</w:t>
            </w:r>
            <w:proofErr w:type="spellEnd"/>
            <w:r w:rsidRPr="006C5592">
              <w:rPr>
                <w:rFonts w:eastAsia="Calibri"/>
                <w:sz w:val="20"/>
                <w:szCs w:val="20"/>
              </w:rPr>
              <w:t xml:space="preserve"> Ю.Ю.</w:t>
            </w:r>
          </w:p>
          <w:p w:rsidR="006C5592" w:rsidRPr="006C5592" w:rsidRDefault="006C5592" w:rsidP="006C5592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6C5592">
              <w:rPr>
                <w:rFonts w:eastAsia="Calibri"/>
                <w:sz w:val="20"/>
                <w:szCs w:val="20"/>
              </w:rPr>
              <w:t>Приказ №          от «    »         20     г</w:t>
            </w:r>
          </w:p>
        </w:tc>
      </w:tr>
    </w:tbl>
    <w:p w:rsidR="006C5592" w:rsidRPr="006C5592" w:rsidRDefault="006C5592" w:rsidP="006C5592">
      <w:pPr>
        <w:spacing w:after="200"/>
        <w:jc w:val="center"/>
        <w:rPr>
          <w:rFonts w:eastAsia="Calibri"/>
          <w:lang w:eastAsia="en-US"/>
        </w:rPr>
      </w:pPr>
    </w:p>
    <w:p w:rsidR="006C5592" w:rsidRPr="006C5592" w:rsidRDefault="006C5592" w:rsidP="006C5592">
      <w:pPr>
        <w:spacing w:after="200"/>
        <w:jc w:val="both"/>
        <w:rPr>
          <w:rFonts w:eastAsia="Calibri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b/>
          <w:sz w:val="32"/>
          <w:szCs w:val="32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sz w:val="32"/>
          <w:szCs w:val="32"/>
          <w:lang w:eastAsia="en-US"/>
        </w:rPr>
      </w:pPr>
      <w:r w:rsidRPr="006C5592">
        <w:rPr>
          <w:rFonts w:eastAsia="Calibri"/>
          <w:b/>
          <w:sz w:val="32"/>
          <w:szCs w:val="32"/>
          <w:lang w:eastAsia="en-US"/>
        </w:rPr>
        <w:t>Рабочая  программа по биологии</w:t>
      </w:r>
    </w:p>
    <w:p w:rsidR="006C5592" w:rsidRPr="006C5592" w:rsidRDefault="006C5592" w:rsidP="006C5592">
      <w:pPr>
        <w:spacing w:after="200"/>
        <w:jc w:val="center"/>
        <w:rPr>
          <w:rFonts w:eastAsia="Calibri"/>
          <w:b/>
          <w:sz w:val="32"/>
          <w:szCs w:val="32"/>
          <w:lang w:eastAsia="en-US"/>
        </w:rPr>
      </w:pPr>
      <w:r w:rsidRPr="006C5592">
        <w:rPr>
          <w:rFonts w:eastAsia="Calibri"/>
          <w:b/>
          <w:sz w:val="32"/>
          <w:szCs w:val="32"/>
          <w:lang w:eastAsia="en-US"/>
        </w:rPr>
        <w:t>в 5-9  классах</w:t>
      </w:r>
    </w:p>
    <w:p w:rsidR="006C5592" w:rsidRPr="006C5592" w:rsidRDefault="006C5592" w:rsidP="006C5592">
      <w:pPr>
        <w:spacing w:after="200"/>
        <w:jc w:val="center"/>
        <w:rPr>
          <w:rFonts w:eastAsia="Calibri"/>
          <w:sz w:val="32"/>
          <w:szCs w:val="32"/>
          <w:lang w:eastAsia="en-US"/>
        </w:rPr>
      </w:pPr>
      <w:r w:rsidRPr="006C5592">
        <w:rPr>
          <w:rFonts w:eastAsia="Calibri"/>
          <w:sz w:val="32"/>
          <w:szCs w:val="32"/>
          <w:lang w:eastAsia="en-US"/>
        </w:rPr>
        <w:t>(</w:t>
      </w:r>
      <w:r>
        <w:rPr>
          <w:rFonts w:eastAsia="Calibri"/>
          <w:sz w:val="32"/>
          <w:szCs w:val="32"/>
          <w:lang w:eastAsia="en-US"/>
        </w:rPr>
        <w:t xml:space="preserve">базовый </w:t>
      </w:r>
      <w:r w:rsidRPr="006C5592">
        <w:rPr>
          <w:rFonts w:eastAsia="Calibri"/>
          <w:sz w:val="32"/>
          <w:szCs w:val="32"/>
          <w:lang w:eastAsia="en-US"/>
        </w:rPr>
        <w:t>уровень)</w:t>
      </w:r>
    </w:p>
    <w:p w:rsidR="006C5592" w:rsidRPr="006C5592" w:rsidRDefault="006C5592" w:rsidP="006C5592">
      <w:pPr>
        <w:spacing w:after="200"/>
        <w:jc w:val="center"/>
        <w:rPr>
          <w:rFonts w:eastAsia="Calibri"/>
          <w:sz w:val="32"/>
          <w:szCs w:val="32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sz w:val="32"/>
          <w:szCs w:val="32"/>
          <w:lang w:eastAsia="en-US"/>
        </w:rPr>
      </w:pPr>
    </w:p>
    <w:p w:rsidR="006C5592" w:rsidRPr="006C5592" w:rsidRDefault="006C5592" w:rsidP="006C5592">
      <w:pPr>
        <w:spacing w:after="200"/>
        <w:jc w:val="center"/>
        <w:rPr>
          <w:rFonts w:eastAsia="Calibri"/>
          <w:sz w:val="28"/>
          <w:szCs w:val="28"/>
          <w:lang w:eastAsia="en-US"/>
        </w:rPr>
      </w:pP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  <w:r w:rsidRPr="006C5592">
        <w:rPr>
          <w:rFonts w:eastAsia="Calibri"/>
          <w:sz w:val="28"/>
          <w:szCs w:val="28"/>
          <w:lang w:eastAsia="en-US"/>
        </w:rPr>
        <w:t xml:space="preserve">Составитель: </w:t>
      </w: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  <w:r w:rsidRPr="006C5592">
        <w:rPr>
          <w:rFonts w:eastAsia="Calibri"/>
          <w:sz w:val="28"/>
          <w:szCs w:val="28"/>
          <w:lang w:eastAsia="en-US"/>
        </w:rPr>
        <w:t>учитель Гончарова Л.И.</w:t>
      </w: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</w:p>
    <w:p w:rsidR="006C5592" w:rsidRPr="006C5592" w:rsidRDefault="006C5592" w:rsidP="006C5592">
      <w:pPr>
        <w:tabs>
          <w:tab w:val="left" w:pos="4111"/>
        </w:tabs>
        <w:spacing w:after="200"/>
        <w:ind w:left="4111"/>
        <w:rPr>
          <w:rFonts w:eastAsia="Calibri"/>
          <w:sz w:val="28"/>
          <w:szCs w:val="28"/>
          <w:lang w:eastAsia="en-US"/>
        </w:rPr>
      </w:pPr>
    </w:p>
    <w:p w:rsidR="00877CAD" w:rsidRPr="006C5592" w:rsidRDefault="006C5592" w:rsidP="006C5592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2022-2023 г</w:t>
      </w:r>
    </w:p>
    <w:p w:rsidR="00395CB5" w:rsidRPr="00B37182" w:rsidRDefault="00395CB5" w:rsidP="00E22633">
      <w:pPr>
        <w:tabs>
          <w:tab w:val="left" w:pos="3375"/>
          <w:tab w:val="center" w:pos="4898"/>
        </w:tabs>
        <w:jc w:val="center"/>
        <w:rPr>
          <w:b/>
          <w:color w:val="0D0D0D" w:themeColor="text1" w:themeTint="F2"/>
          <w:sz w:val="28"/>
          <w:szCs w:val="28"/>
        </w:rPr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Пояснительная записка</w:t>
      </w:r>
    </w:p>
    <w:p w:rsidR="00395CB5" w:rsidRPr="00B37182" w:rsidRDefault="00395CB5" w:rsidP="0024185F">
      <w:pPr>
        <w:ind w:firstLine="708"/>
        <w:jc w:val="both"/>
        <w:rPr>
          <w:b/>
          <w:color w:val="0D0D0D" w:themeColor="text1" w:themeTint="F2"/>
        </w:rPr>
      </w:pPr>
    </w:p>
    <w:p w:rsidR="005A02D0" w:rsidRPr="00B37182" w:rsidRDefault="002E7492" w:rsidP="0024185F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Рабочая программа учебного курса биологии 5-9 классов составлена на основании</w:t>
      </w:r>
      <w:r w:rsidR="005A02D0" w:rsidRPr="00B37182">
        <w:rPr>
          <w:color w:val="0D0D0D" w:themeColor="text1" w:themeTint="F2"/>
        </w:rPr>
        <w:t>:</w:t>
      </w:r>
    </w:p>
    <w:p w:rsidR="005A02D0" w:rsidRPr="00B37182" w:rsidRDefault="005A02D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-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5A02D0" w:rsidRPr="00B37182" w:rsidRDefault="005A02D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- авторской программы по биологии И.Н. </w:t>
      </w:r>
      <w:proofErr w:type="spellStart"/>
      <w:r w:rsidRPr="00B37182">
        <w:rPr>
          <w:color w:val="0D0D0D" w:themeColor="text1" w:themeTint="F2"/>
        </w:rPr>
        <w:t>Пономарёва</w:t>
      </w:r>
      <w:proofErr w:type="spellEnd"/>
      <w:r w:rsidRPr="00B37182">
        <w:rPr>
          <w:color w:val="0D0D0D" w:themeColor="text1" w:themeTint="F2"/>
        </w:rPr>
        <w:t xml:space="preserve">, В.С. Кучменко,  О.А. Корнилова, А.Г. </w:t>
      </w:r>
      <w:proofErr w:type="spellStart"/>
      <w:r w:rsidRPr="00B37182">
        <w:rPr>
          <w:color w:val="0D0D0D" w:themeColor="text1" w:themeTint="F2"/>
        </w:rPr>
        <w:t>Драгомилов</w:t>
      </w:r>
      <w:proofErr w:type="spellEnd"/>
      <w:r w:rsidRPr="00B37182">
        <w:rPr>
          <w:color w:val="0D0D0D" w:themeColor="text1" w:themeTint="F2"/>
        </w:rPr>
        <w:t xml:space="preserve">, Т.С. Сухова Биология: 5–11 классы: программа. — М.: </w:t>
      </w:r>
      <w:proofErr w:type="spellStart"/>
      <w:r w:rsidRPr="00B37182">
        <w:rPr>
          <w:color w:val="0D0D0D" w:themeColor="text1" w:themeTint="F2"/>
        </w:rPr>
        <w:t>Вентана</w:t>
      </w:r>
      <w:proofErr w:type="spellEnd"/>
      <w:r w:rsidRPr="00B37182">
        <w:rPr>
          <w:color w:val="0D0D0D" w:themeColor="text1" w:themeTint="F2"/>
        </w:rPr>
        <w:t xml:space="preserve"> - Граф, </w:t>
      </w:r>
      <w:r w:rsidRPr="00FE2A5F">
        <w:rPr>
          <w:color w:val="0D0D0D" w:themeColor="text1" w:themeTint="F2"/>
        </w:rPr>
        <w:t>201</w:t>
      </w:r>
      <w:r w:rsidR="00CF272F" w:rsidRPr="00FE2A5F">
        <w:rPr>
          <w:color w:val="0D0D0D" w:themeColor="text1" w:themeTint="F2"/>
        </w:rPr>
        <w:t>6</w:t>
      </w:r>
      <w:r w:rsidRPr="00FE2A5F">
        <w:rPr>
          <w:color w:val="0D0D0D" w:themeColor="text1" w:themeTint="F2"/>
        </w:rPr>
        <w:t>.</w:t>
      </w:r>
      <w:r w:rsidRPr="00B37182">
        <w:rPr>
          <w:color w:val="0D0D0D" w:themeColor="text1" w:themeTint="F2"/>
        </w:rPr>
        <w:t xml:space="preserve"> — 400 с.</w:t>
      </w:r>
    </w:p>
    <w:p w:rsidR="002E7492" w:rsidRPr="00B37182" w:rsidRDefault="002E7492" w:rsidP="0024185F">
      <w:pPr>
        <w:ind w:firstLine="708"/>
        <w:jc w:val="both"/>
        <w:rPr>
          <w:color w:val="0D0D0D" w:themeColor="text1" w:themeTint="F2"/>
        </w:rPr>
      </w:pPr>
      <w:r w:rsidRPr="00B37182">
        <w:rPr>
          <w:i/>
          <w:color w:val="0D0D0D" w:themeColor="text1" w:themeTint="F2"/>
        </w:rPr>
        <w:t>Изучение курса биологии</w:t>
      </w:r>
      <w:r w:rsidRPr="00B37182">
        <w:rPr>
          <w:color w:val="0D0D0D" w:themeColor="text1" w:themeTint="F2"/>
        </w:rPr>
        <w:t xml:space="preserve"> в школе обеспечивает личностное, социальное, общекультурное, интеллектуальное и коммуникативное развитие личности.</w:t>
      </w:r>
    </w:p>
    <w:p w:rsidR="002E7492" w:rsidRPr="00B37182" w:rsidRDefault="002E7492" w:rsidP="0024185F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Основные цели изучения биологии в школе: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овладение знаниями о строении, жизнедеятельности, многообразии и </w:t>
      </w:r>
      <w:proofErr w:type="spellStart"/>
      <w:r w:rsidRPr="00B37182">
        <w:rPr>
          <w:color w:val="0D0D0D" w:themeColor="text1" w:themeTint="F2"/>
        </w:rPr>
        <w:t>средообразующей</w:t>
      </w:r>
      <w:proofErr w:type="spellEnd"/>
      <w:r w:rsidRPr="00B37182">
        <w:rPr>
          <w:color w:val="0D0D0D" w:themeColor="text1" w:themeTint="F2"/>
        </w:rPr>
        <w:t xml:space="preserve"> роли живых организмов;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овладение методами познания живой природы и умениями использовать их в практической деятельности;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организму.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proofErr w:type="gramStart"/>
      <w:r w:rsidRPr="00B37182">
        <w:rPr>
          <w:i/>
          <w:color w:val="0D0D0D" w:themeColor="text1" w:themeTint="F2"/>
        </w:rPr>
        <w:t xml:space="preserve">Цели </w:t>
      </w:r>
      <w:r w:rsidRPr="00B37182">
        <w:rPr>
          <w:color w:val="0D0D0D" w:themeColor="text1" w:themeTint="F2"/>
        </w:rPr>
        <w:t xml:space="preserve">биологического образования в основной школе формулируются на нескольких уровнях:  глобальном,  </w:t>
      </w:r>
      <w:proofErr w:type="spellStart"/>
      <w:r w:rsidRPr="00B37182">
        <w:rPr>
          <w:color w:val="0D0D0D" w:themeColor="text1" w:themeTint="F2"/>
        </w:rPr>
        <w:t>метапредметном</w:t>
      </w:r>
      <w:proofErr w:type="spellEnd"/>
      <w:r w:rsidRPr="00B37182">
        <w:rPr>
          <w:color w:val="0D0D0D" w:themeColor="text1" w:themeTint="F2"/>
        </w:rPr>
        <w:t>,  личностном  и предметном, на уровне требований к результатам освоения содержания предметных программ.</w:t>
      </w:r>
      <w:proofErr w:type="gramEnd"/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</w:t>
      </w:r>
    </w:p>
    <w:p w:rsidR="007F713D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Наиболее продуктивными, с точки зрения решения задач развития подростка, является </w:t>
      </w:r>
      <w:proofErr w:type="spellStart"/>
      <w:r w:rsidRPr="00B37182">
        <w:rPr>
          <w:color w:val="0D0D0D" w:themeColor="text1" w:themeTint="F2"/>
        </w:rPr>
        <w:t>социоморальная</w:t>
      </w:r>
      <w:proofErr w:type="spellEnd"/>
      <w:r w:rsidRPr="00B37182">
        <w:rPr>
          <w:color w:val="0D0D0D" w:themeColor="text1" w:themeTint="F2"/>
        </w:rPr>
        <w:t xml:space="preserve"> и интеллектуальная взрослость.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Помимо этого, биологическое образование призвано обеспечить:</w:t>
      </w:r>
    </w:p>
    <w:p w:rsidR="007F713D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•ориентацию в системе моральных норм и ценностей: признание наивысшей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 xml:space="preserve">ценностью жизнь и здоровье человека; 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•развитие познавательных мотивов, направленных на получение знаний о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живой природе; познавательных качеств личности, связанных с овладением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методами  изучения  природы,  формированием  интеллектуальных  и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практических умений;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•овладение ключевыми компетентностями: учебно-познавательной,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информационной, ценностно-смысловой, коммуникативной;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•формирование у </w:t>
      </w:r>
      <w:proofErr w:type="gramStart"/>
      <w:r w:rsidRPr="00B37182">
        <w:rPr>
          <w:color w:val="0D0D0D" w:themeColor="text1" w:themeTint="F2"/>
        </w:rPr>
        <w:t>обучающихся</w:t>
      </w:r>
      <w:proofErr w:type="gramEnd"/>
      <w:r w:rsidRPr="00B37182">
        <w:rPr>
          <w:color w:val="0D0D0D" w:themeColor="text1" w:themeTint="F2"/>
        </w:rPr>
        <w:t xml:space="preserve"> познавательной культуры, осваиваемой в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процессе познавательной деятельности, и эстетической культуры как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способности эмоционально-ценностного отношения к объектам живой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природы.</w:t>
      </w:r>
    </w:p>
    <w:p w:rsidR="002E7492" w:rsidRPr="00B37182" w:rsidRDefault="002E7492" w:rsidP="0024185F">
      <w:pPr>
        <w:jc w:val="both"/>
        <w:rPr>
          <w:b/>
          <w:color w:val="0D0D0D" w:themeColor="text1" w:themeTint="F2"/>
        </w:rPr>
      </w:pPr>
      <w:r w:rsidRPr="00B37182">
        <w:rPr>
          <w:b/>
          <w:color w:val="0D0D0D" w:themeColor="text1" w:themeTint="F2"/>
        </w:rPr>
        <w:t>Общая характеристика курса биологии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Курс биологии на ступени основного общего образования направлен на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формирование  у  школьников  представлений  об  отличительных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особенностях живой природы, о её многообразии и эволюции, человеке как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биосоциальном  существе.  Отбор  содержания проведён  с  учётом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культурологического подхода, в соответствии с которым учащиеся должны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освоить содержание, значимое для формирования познавательной,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 xml:space="preserve">нравственной </w:t>
      </w:r>
      <w:r w:rsidRPr="00B37182">
        <w:rPr>
          <w:color w:val="0D0D0D" w:themeColor="text1" w:themeTint="F2"/>
        </w:rPr>
        <w:lastRenderedPageBreak/>
        <w:t>и эстетической культуры, сохранения окружающей среды и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собственного  здоровья,  для  повседневной  жизни  и  практической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деятельности.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Биология  как  учебная  дисциплина предметной  области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«Естественнонаучные предметы» обеспечивает: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•формирование системы биологических знаний как компонента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целостности научной карты мира;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•овладение научным подходом к решению различных задач;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•овладение умениями формулировать гипотезы, конструировать, проводить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эксперименты, оценивать полученные результаты;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•овладение умением сопоставлять экспериментальные и теоретические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знания с объективными реалиями жизни;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•воспитание ответственного и бережного отношения к окружающей среде,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осознание значимости концепции устойчивого развития;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•формирование умений безопасного и эффективного использования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лабораторного оборудования, проведения точных измерений и адекватной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оценки полученных результатов, представления научно обоснованных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 xml:space="preserve">аргументов своих действий путём применения </w:t>
      </w:r>
      <w:proofErr w:type="spellStart"/>
      <w:r w:rsidRPr="00B37182">
        <w:rPr>
          <w:color w:val="0D0D0D" w:themeColor="text1" w:themeTint="F2"/>
        </w:rPr>
        <w:t>межпредметного</w:t>
      </w:r>
      <w:proofErr w:type="spellEnd"/>
      <w:r w:rsidRPr="00B37182">
        <w:rPr>
          <w:color w:val="0D0D0D" w:themeColor="text1" w:themeTint="F2"/>
        </w:rPr>
        <w:t xml:space="preserve"> анализа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учебных задач.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i/>
          <w:color w:val="0D0D0D" w:themeColor="text1" w:themeTint="F2"/>
        </w:rPr>
        <w:t>Рабочая программа</w:t>
      </w:r>
      <w:r w:rsidRPr="00B37182">
        <w:rPr>
          <w:color w:val="0D0D0D" w:themeColor="text1" w:themeTint="F2"/>
        </w:rPr>
        <w:t xml:space="preserve">  по  биологии  включает  в  себя  следующие</w:t>
      </w:r>
      <w:r w:rsidR="007F713D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содержательные линии: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многообразие и эволюция органического мира;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биологическая природа и социальная сущность человека;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структурно-уровневая организация живой природы;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ценностное и </w:t>
      </w:r>
      <w:proofErr w:type="spellStart"/>
      <w:r w:rsidRPr="00B37182">
        <w:rPr>
          <w:color w:val="0D0D0D" w:themeColor="text1" w:themeTint="F2"/>
        </w:rPr>
        <w:t>экокультурное</w:t>
      </w:r>
      <w:proofErr w:type="spellEnd"/>
      <w:r w:rsidRPr="00B37182">
        <w:rPr>
          <w:color w:val="0D0D0D" w:themeColor="text1" w:themeTint="F2"/>
        </w:rPr>
        <w:t xml:space="preserve"> отношение к природе;</w:t>
      </w:r>
    </w:p>
    <w:p w:rsidR="002E7492" w:rsidRPr="00B37182" w:rsidRDefault="002E7492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практико-ориентированная сущность биологических знаний.</w:t>
      </w:r>
    </w:p>
    <w:p w:rsidR="00096109" w:rsidRDefault="00096109" w:rsidP="0024185F">
      <w:pPr>
        <w:jc w:val="both"/>
        <w:rPr>
          <w:b/>
          <w:color w:val="0D0D0D" w:themeColor="text1" w:themeTint="F2"/>
        </w:rPr>
      </w:pPr>
    </w:p>
    <w:p w:rsidR="00A22138" w:rsidRDefault="00096109" w:rsidP="00CC1C82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  <w:r w:rsidRPr="00096109">
        <w:rPr>
          <w:b/>
          <w:color w:val="0D0D0D" w:themeColor="text1" w:themeTint="F2"/>
        </w:rPr>
        <w:t>Изменения</w:t>
      </w:r>
      <w:r w:rsidR="00CC1C82">
        <w:rPr>
          <w:b/>
          <w:color w:val="0D0D0D" w:themeColor="text1" w:themeTint="F2"/>
        </w:rPr>
        <w:t xml:space="preserve"> </w:t>
      </w:r>
    </w:p>
    <w:p w:rsidR="00A22138" w:rsidRPr="00A22138" w:rsidRDefault="00CC1C82" w:rsidP="00A22138">
      <w:pPr>
        <w:autoSpaceDE w:val="0"/>
        <w:autoSpaceDN w:val="0"/>
        <w:adjustRightInd w:val="0"/>
        <w:jc w:val="both"/>
        <w:rPr>
          <w:color w:val="262626"/>
        </w:rPr>
      </w:pPr>
      <w:r>
        <w:rPr>
          <w:color w:val="262626"/>
        </w:rPr>
        <w:t>В авторской рабочей программе общее число часов по предмету в 5 классе  –35часов, в 6 классе – 35 часов, в 7 классе – 70 часов, в 8 классе – 70 часов, в 9 классе – 70 часов. Для изуче</w:t>
      </w:r>
      <w:r w:rsidR="006C5592">
        <w:rPr>
          <w:color w:val="262626"/>
        </w:rPr>
        <w:t>ния биологии в 5 классе взято 35 часов, в 6 классе - 35 часов</w:t>
      </w:r>
      <w:r>
        <w:rPr>
          <w:color w:val="262626"/>
        </w:rPr>
        <w:t>, в 7 классе -</w:t>
      </w:r>
      <w:r w:rsidR="006C5592">
        <w:rPr>
          <w:color w:val="262626"/>
        </w:rPr>
        <w:t>70часов, в 8 классе - 70</w:t>
      </w:r>
      <w:bookmarkStart w:id="0" w:name="_GoBack"/>
      <w:bookmarkEnd w:id="0"/>
      <w:r>
        <w:rPr>
          <w:color w:val="262626"/>
        </w:rPr>
        <w:t xml:space="preserve"> часов, в 9 классе - 68 часов на основании учебного плана МОУ «</w:t>
      </w:r>
      <w:proofErr w:type="spellStart"/>
      <w:r>
        <w:rPr>
          <w:color w:val="262626"/>
        </w:rPr>
        <w:t>Двулученская</w:t>
      </w:r>
      <w:proofErr w:type="spellEnd"/>
      <w:r>
        <w:rPr>
          <w:color w:val="262626"/>
        </w:rPr>
        <w:t xml:space="preserve"> СОШ</w:t>
      </w:r>
      <w:r w:rsidR="00705C0D">
        <w:rPr>
          <w:color w:val="262626"/>
        </w:rPr>
        <w:t xml:space="preserve"> им. А.В. Густенко</w:t>
      </w:r>
      <w:r>
        <w:rPr>
          <w:color w:val="262626"/>
        </w:rPr>
        <w:t>».</w:t>
      </w:r>
    </w:p>
    <w:p w:rsidR="00395CB5" w:rsidRPr="00096109" w:rsidRDefault="00395CB5" w:rsidP="0024185F">
      <w:pPr>
        <w:jc w:val="both"/>
        <w:rPr>
          <w:b/>
          <w:color w:val="0D0D0D" w:themeColor="text1" w:themeTint="F2"/>
        </w:rPr>
      </w:pPr>
    </w:p>
    <w:p w:rsidR="00096109" w:rsidRDefault="00096109" w:rsidP="0024185F">
      <w:pPr>
        <w:jc w:val="both"/>
        <w:rPr>
          <w:b/>
          <w:color w:val="0D0D0D" w:themeColor="text1" w:themeTint="F2"/>
        </w:rPr>
      </w:pPr>
    </w:p>
    <w:p w:rsidR="00395CB5" w:rsidRPr="00B37182" w:rsidRDefault="00395CB5" w:rsidP="0024185F">
      <w:pPr>
        <w:jc w:val="both"/>
        <w:rPr>
          <w:b/>
          <w:color w:val="0D0D0D" w:themeColor="text1" w:themeTint="F2"/>
        </w:rPr>
      </w:pPr>
      <w:r w:rsidRPr="00B37182">
        <w:rPr>
          <w:b/>
          <w:color w:val="0D0D0D" w:themeColor="text1" w:themeTint="F2"/>
        </w:rPr>
        <w:t>Учебно-методическое обеспечение образовательного процесса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Учебники Федерального перечня: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1. Биология. 5 класс (авт. Пономарёва И.Н., Николаев И.В., Корнилова О.А.);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2. Биология. 6 класс (авт. Пономарёва И.Н., Корнилова О.А., Кучменко В.С.);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3. Биология</w:t>
      </w:r>
      <w:r w:rsidRPr="00877CAD">
        <w:rPr>
          <w:color w:val="0D0D0D" w:themeColor="text1" w:themeTint="F2"/>
        </w:rPr>
        <w:t>. 7 класс (авт. Константинов</w:t>
      </w:r>
      <w:r w:rsidRPr="00B37182">
        <w:rPr>
          <w:color w:val="0D0D0D" w:themeColor="text1" w:themeTint="F2"/>
        </w:rPr>
        <w:t xml:space="preserve"> В.М., Бабенко В.Г., Кучменко В.С.);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4. Биология. 8 класс (авт. </w:t>
      </w:r>
      <w:proofErr w:type="spellStart"/>
      <w:r w:rsidRPr="00B37182">
        <w:rPr>
          <w:color w:val="0D0D0D" w:themeColor="text1" w:themeTint="F2"/>
        </w:rPr>
        <w:t>Драгомилов</w:t>
      </w:r>
      <w:proofErr w:type="spellEnd"/>
      <w:r w:rsidRPr="00B37182">
        <w:rPr>
          <w:color w:val="0D0D0D" w:themeColor="text1" w:themeTint="F2"/>
        </w:rPr>
        <w:t xml:space="preserve"> А.Г., Маш Р.Д.);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5. Биология. 9 класс (авт. Пономарёва И.Н., Корнилова О.А., Чернова Н.М.)</w:t>
      </w:r>
    </w:p>
    <w:p w:rsidR="00395CB5" w:rsidRPr="00B37182" w:rsidRDefault="00395CB5" w:rsidP="0024185F">
      <w:pPr>
        <w:jc w:val="both"/>
        <w:rPr>
          <w:color w:val="0D0D0D" w:themeColor="text1" w:themeTint="F2"/>
        </w:rPr>
      </w:pPr>
    </w:p>
    <w:p w:rsidR="002E7492" w:rsidRPr="00B37182" w:rsidRDefault="002E7492" w:rsidP="0024185F">
      <w:pPr>
        <w:jc w:val="both"/>
        <w:rPr>
          <w:b/>
          <w:color w:val="0D0D0D" w:themeColor="text1" w:themeTint="F2"/>
        </w:rPr>
      </w:pPr>
      <w:r w:rsidRPr="00B37182">
        <w:rPr>
          <w:b/>
          <w:color w:val="0D0D0D" w:themeColor="text1" w:themeTint="F2"/>
        </w:rPr>
        <w:t xml:space="preserve">Место </w:t>
      </w:r>
      <w:r w:rsidR="00096109">
        <w:rPr>
          <w:b/>
          <w:color w:val="0D0D0D" w:themeColor="text1" w:themeTint="F2"/>
        </w:rPr>
        <w:t xml:space="preserve">предмета </w:t>
      </w:r>
      <w:r w:rsidRPr="00B37182">
        <w:rPr>
          <w:b/>
          <w:color w:val="0D0D0D" w:themeColor="text1" w:themeTint="F2"/>
        </w:rPr>
        <w:t xml:space="preserve">в </w:t>
      </w:r>
      <w:r w:rsidR="00096109">
        <w:rPr>
          <w:b/>
          <w:color w:val="0D0D0D" w:themeColor="text1" w:themeTint="F2"/>
        </w:rPr>
        <w:t xml:space="preserve">базисном </w:t>
      </w:r>
      <w:r w:rsidR="00096109" w:rsidRPr="00B37182">
        <w:rPr>
          <w:b/>
          <w:color w:val="0D0D0D" w:themeColor="text1" w:themeTint="F2"/>
        </w:rPr>
        <w:t xml:space="preserve">учебном </w:t>
      </w:r>
      <w:r w:rsidR="00096109">
        <w:rPr>
          <w:b/>
          <w:color w:val="0D0D0D" w:themeColor="text1" w:themeTint="F2"/>
        </w:rPr>
        <w:t>плане</w:t>
      </w:r>
    </w:p>
    <w:p w:rsidR="00A22138" w:rsidRDefault="00A22138" w:rsidP="00A22138">
      <w:pPr>
        <w:rPr>
          <w:color w:val="000000"/>
        </w:rPr>
      </w:pPr>
      <w:r>
        <w:rPr>
          <w:rFonts w:eastAsiaTheme="minorHAnsi"/>
          <w:lang w:eastAsia="en-US"/>
        </w:rPr>
        <w:t>В учебном плане МОУ «</w:t>
      </w:r>
      <w:proofErr w:type="spellStart"/>
      <w:r>
        <w:rPr>
          <w:rFonts w:eastAsiaTheme="minorHAnsi"/>
          <w:lang w:eastAsia="en-US"/>
        </w:rPr>
        <w:t>Двулученская</w:t>
      </w:r>
      <w:proofErr w:type="spellEnd"/>
      <w:r>
        <w:rPr>
          <w:rFonts w:eastAsiaTheme="minorHAnsi"/>
          <w:lang w:eastAsia="en-US"/>
        </w:rPr>
        <w:t xml:space="preserve"> СОШ</w:t>
      </w:r>
      <w:r w:rsidR="00FE2A5F">
        <w:rPr>
          <w:rFonts w:eastAsiaTheme="minorHAnsi"/>
          <w:lang w:eastAsia="en-US"/>
        </w:rPr>
        <w:t xml:space="preserve"> им. А.В. </w:t>
      </w:r>
      <w:proofErr w:type="spellStart"/>
      <w:r w:rsidR="00FE2A5F">
        <w:rPr>
          <w:rFonts w:eastAsiaTheme="minorHAnsi"/>
          <w:lang w:eastAsia="en-US"/>
        </w:rPr>
        <w:t>Густенко</w:t>
      </w:r>
      <w:proofErr w:type="spellEnd"/>
      <w:r>
        <w:rPr>
          <w:rFonts w:eastAsiaTheme="minorHAnsi"/>
          <w:lang w:eastAsia="en-US"/>
        </w:rPr>
        <w:t>» предусмотрено на изучение биологии в основной школе 272 часа, в том числе в 5-6 классе – по 34 часа (1 час в неделю), 7-9 классах по 68 часов (по 2 часа в неделю).</w:t>
      </w:r>
    </w:p>
    <w:p w:rsidR="00CC1C82" w:rsidRDefault="00CC1C82" w:rsidP="00CC1C82">
      <w:pPr>
        <w:autoSpaceDE w:val="0"/>
        <w:autoSpaceDN w:val="0"/>
        <w:adjustRightInd w:val="0"/>
        <w:rPr>
          <w:color w:val="262626"/>
        </w:rPr>
      </w:pPr>
    </w:p>
    <w:p w:rsidR="00175599" w:rsidRPr="00B37182" w:rsidRDefault="00175599" w:rsidP="0024185F">
      <w:pPr>
        <w:jc w:val="both"/>
        <w:rPr>
          <w:b/>
          <w:i/>
          <w:color w:val="0D0D0D" w:themeColor="text1" w:themeTint="F2"/>
        </w:rPr>
      </w:pPr>
    </w:p>
    <w:p w:rsidR="00175599" w:rsidRPr="00B37182" w:rsidRDefault="00175599" w:rsidP="0024185F">
      <w:pPr>
        <w:jc w:val="both"/>
        <w:rPr>
          <w:b/>
          <w:i/>
          <w:color w:val="0D0D0D" w:themeColor="text1" w:themeTint="F2"/>
        </w:rPr>
      </w:pPr>
      <w:r w:rsidRPr="00B37182">
        <w:rPr>
          <w:b/>
          <w:i/>
          <w:color w:val="0D0D0D" w:themeColor="text1" w:themeTint="F2"/>
        </w:rPr>
        <w:t>Формы организации учебного процесса:</w:t>
      </w:r>
    </w:p>
    <w:p w:rsidR="00175599" w:rsidRPr="00B37182" w:rsidRDefault="00175599" w:rsidP="0024185F">
      <w:pPr>
        <w:jc w:val="both"/>
        <w:rPr>
          <w:color w:val="0D0D0D" w:themeColor="text1" w:themeTint="F2"/>
          <w:spacing w:val="-4"/>
          <w:sz w:val="28"/>
          <w:u w:val="single"/>
        </w:rPr>
      </w:pPr>
    </w:p>
    <w:p w:rsidR="00175599" w:rsidRPr="00B37182" w:rsidRDefault="00175599" w:rsidP="0024185F">
      <w:pPr>
        <w:pStyle w:val="a7"/>
        <w:tabs>
          <w:tab w:val="left" w:pos="720"/>
        </w:tabs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  <w:spacing w:val="-4"/>
          <w:sz w:val="28"/>
        </w:rPr>
        <w:t xml:space="preserve">          </w:t>
      </w:r>
      <w:r w:rsidRPr="00B37182">
        <w:rPr>
          <w:color w:val="0D0D0D" w:themeColor="text1" w:themeTint="F2"/>
        </w:rPr>
        <w:t xml:space="preserve">Уроки формирования новых знаний:  Уроки лекционной формы, уроки-экспедиции (путешествия), уроки-исследования, учебные конференции. Уроки обучения умениям и навыкам: практикумы практических и лабораторных  работ, уроки-диалоги, уроки с ролевой и деловой ролью. Уроки повторения и обобщения знаний, закрепления умений: </w:t>
      </w:r>
      <w:r w:rsidRPr="00B37182">
        <w:rPr>
          <w:color w:val="0D0D0D" w:themeColor="text1" w:themeTint="F2"/>
        </w:rPr>
        <w:lastRenderedPageBreak/>
        <w:t xml:space="preserve">семинары, диспуты, игровые: КВН, «Поле чудес», «Счастливый случай», «»Что? Где? Когда?», уроки-консультации, уроки-конкурсы, уроки-соревнования. Уроки проверки и учёта знаний и умений: викторины, смотр знаний, защита творческих работ, проектов. Основные формы текущего контроля – тесты и карточки-задания. </w:t>
      </w:r>
    </w:p>
    <w:p w:rsidR="00175599" w:rsidRPr="00B37182" w:rsidRDefault="00175599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           Согласно локальному акту образовательного учреждения учащиеся проходят промежуточную аттестацию по окончанию четверти. Итоговая аттестация проводится на основании четвертных оценок.</w:t>
      </w:r>
    </w:p>
    <w:p w:rsidR="00175599" w:rsidRDefault="0017559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96109" w:rsidRDefault="00096109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877CAD" w:rsidRDefault="00877CAD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877CAD" w:rsidRPr="00B37182" w:rsidRDefault="00877CAD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175599" w:rsidRPr="00B37182" w:rsidRDefault="00175599" w:rsidP="000C7C3B">
      <w:pPr>
        <w:jc w:val="center"/>
        <w:rPr>
          <w:b/>
          <w:color w:val="0D0D0D" w:themeColor="text1" w:themeTint="F2"/>
          <w:sz w:val="28"/>
          <w:szCs w:val="28"/>
        </w:rPr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Требования к уровню подготовки учащихся: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Система планируемых результато</w:t>
      </w:r>
      <w:r w:rsidR="004A12B3" w:rsidRPr="00B37182">
        <w:rPr>
          <w:color w:val="0D0D0D" w:themeColor="text1" w:themeTint="F2"/>
        </w:rPr>
        <w:t xml:space="preserve">в: личностных, </w:t>
      </w:r>
      <w:proofErr w:type="spellStart"/>
      <w:r w:rsidR="004A12B3" w:rsidRPr="00B37182">
        <w:rPr>
          <w:color w:val="0D0D0D" w:themeColor="text1" w:themeTint="F2"/>
        </w:rPr>
        <w:t>метапредметных</w:t>
      </w:r>
      <w:proofErr w:type="spellEnd"/>
      <w:r w:rsidR="004A12B3" w:rsidRPr="00B37182">
        <w:rPr>
          <w:color w:val="0D0D0D" w:themeColor="text1" w:themeTint="F2"/>
        </w:rPr>
        <w:t xml:space="preserve"> и </w:t>
      </w:r>
      <w:r w:rsidRPr="00B37182">
        <w:rPr>
          <w:color w:val="0D0D0D" w:themeColor="text1" w:themeTint="F2"/>
        </w:rPr>
        <w:t>предметных в соответствии с треб</w:t>
      </w:r>
      <w:r w:rsidR="004A12B3" w:rsidRPr="00B37182">
        <w:rPr>
          <w:color w:val="0D0D0D" w:themeColor="text1" w:themeTint="F2"/>
        </w:rPr>
        <w:t xml:space="preserve">ованиями стандарта представляет </w:t>
      </w:r>
      <w:r w:rsidRPr="00B37182">
        <w:rPr>
          <w:color w:val="0D0D0D" w:themeColor="text1" w:themeTint="F2"/>
        </w:rPr>
        <w:t>комплекс взаимосвязанных учебно-позна</w:t>
      </w:r>
      <w:r w:rsidR="004A12B3" w:rsidRPr="00B37182">
        <w:rPr>
          <w:color w:val="0D0D0D" w:themeColor="text1" w:themeTint="F2"/>
        </w:rPr>
        <w:t xml:space="preserve">вательных и учебно-практических </w:t>
      </w:r>
      <w:r w:rsidRPr="00B37182">
        <w:rPr>
          <w:color w:val="0D0D0D" w:themeColor="text1" w:themeTint="F2"/>
        </w:rPr>
        <w:t>задач, выполнение которых требует от</w:t>
      </w:r>
      <w:r w:rsidR="004A12B3" w:rsidRPr="00B37182">
        <w:rPr>
          <w:color w:val="0D0D0D" w:themeColor="text1" w:themeTint="F2"/>
        </w:rPr>
        <w:t xml:space="preserve"> обучающихся овладения системой </w:t>
      </w:r>
      <w:r w:rsidRPr="00B37182">
        <w:rPr>
          <w:color w:val="0D0D0D" w:themeColor="text1" w:themeTint="F2"/>
        </w:rPr>
        <w:t>учебных действий и опорным учебным материалом.</w:t>
      </w:r>
      <w:proofErr w:type="gramEnd"/>
    </w:p>
    <w:p w:rsidR="00194190" w:rsidRPr="00B37182" w:rsidRDefault="00194190" w:rsidP="0024185F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В структуре планируемых результатов выделяются: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•ведущие цели и основные ожидаемые результаты основного </w:t>
      </w:r>
      <w:r w:rsidR="004A12B3" w:rsidRPr="00B37182">
        <w:rPr>
          <w:color w:val="0D0D0D" w:themeColor="text1" w:themeTint="F2"/>
        </w:rPr>
        <w:t xml:space="preserve">общего </w:t>
      </w:r>
      <w:r w:rsidRPr="00B37182">
        <w:rPr>
          <w:color w:val="0D0D0D" w:themeColor="text1" w:themeTint="F2"/>
        </w:rPr>
        <w:t>образования, отражающие так</w:t>
      </w:r>
      <w:r w:rsidR="004A12B3" w:rsidRPr="00B37182">
        <w:rPr>
          <w:color w:val="0D0D0D" w:themeColor="text1" w:themeTint="F2"/>
        </w:rPr>
        <w:t xml:space="preserve">ие общие цели, как формирование </w:t>
      </w:r>
      <w:r w:rsidRPr="00B37182">
        <w:rPr>
          <w:color w:val="0D0D0D" w:themeColor="text1" w:themeTint="F2"/>
        </w:rPr>
        <w:t xml:space="preserve">ценностно-смысловых установок, развитие </w:t>
      </w:r>
      <w:r w:rsidR="004A12B3" w:rsidRPr="00B37182">
        <w:rPr>
          <w:color w:val="0D0D0D" w:themeColor="text1" w:themeTint="F2"/>
        </w:rPr>
        <w:t>интереса; целенаправленное фор</w:t>
      </w:r>
      <w:r w:rsidRPr="00B37182">
        <w:rPr>
          <w:color w:val="0D0D0D" w:themeColor="text1" w:themeTint="F2"/>
        </w:rPr>
        <w:t>мирование и развитие познаватель</w:t>
      </w:r>
      <w:r w:rsidR="004A12B3" w:rsidRPr="00B37182">
        <w:rPr>
          <w:color w:val="0D0D0D" w:themeColor="text1" w:themeTint="F2"/>
        </w:rPr>
        <w:t xml:space="preserve">ных потребностей и </w:t>
      </w:r>
      <w:proofErr w:type="gramStart"/>
      <w:r w:rsidR="004A12B3" w:rsidRPr="00B37182">
        <w:rPr>
          <w:color w:val="0D0D0D" w:themeColor="text1" w:themeTint="F2"/>
        </w:rPr>
        <w:t>способностей</w:t>
      </w:r>
      <w:proofErr w:type="gramEnd"/>
      <w:r w:rsidR="004A12B3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обучающихся средствами предметов;</w:t>
      </w:r>
    </w:p>
    <w:p w:rsidR="006E0CD8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•планируемые результаты освое</w:t>
      </w:r>
      <w:r w:rsidR="004A12B3" w:rsidRPr="00B37182">
        <w:rPr>
          <w:color w:val="0D0D0D" w:themeColor="text1" w:themeTint="F2"/>
        </w:rPr>
        <w:t xml:space="preserve">ния учебных и междисциплинарных </w:t>
      </w:r>
      <w:r w:rsidRPr="00B37182">
        <w:rPr>
          <w:color w:val="0D0D0D" w:themeColor="text1" w:themeTint="F2"/>
        </w:rPr>
        <w:t xml:space="preserve">программ, включающих примерные </w:t>
      </w:r>
      <w:r w:rsidR="004A12B3" w:rsidRPr="00B37182">
        <w:rPr>
          <w:color w:val="0D0D0D" w:themeColor="text1" w:themeTint="F2"/>
        </w:rPr>
        <w:t>учебно-познавательные и учебн</w:t>
      </w:r>
      <w:proofErr w:type="gramStart"/>
      <w:r w:rsidR="004A12B3" w:rsidRPr="00B37182">
        <w:rPr>
          <w:color w:val="0D0D0D" w:themeColor="text1" w:themeTint="F2"/>
        </w:rPr>
        <w:t>о-</w:t>
      </w:r>
      <w:proofErr w:type="gramEnd"/>
      <w:r w:rsidR="004A12B3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практические задачи в блоках «В</w:t>
      </w:r>
      <w:r w:rsidR="004A12B3" w:rsidRPr="00B37182">
        <w:rPr>
          <w:color w:val="0D0D0D" w:themeColor="text1" w:themeTint="F2"/>
        </w:rPr>
        <w:t xml:space="preserve">ыпускник научится» и «Выпускник </w:t>
      </w:r>
      <w:r w:rsidRPr="00B37182">
        <w:rPr>
          <w:color w:val="0D0D0D" w:themeColor="text1" w:themeTint="F2"/>
        </w:rPr>
        <w:t>получит возможность научиться», приво</w:t>
      </w:r>
      <w:r w:rsidR="004A12B3" w:rsidRPr="00B37182">
        <w:rPr>
          <w:color w:val="0D0D0D" w:themeColor="text1" w:themeTint="F2"/>
        </w:rPr>
        <w:t xml:space="preserve">дятся к каждому разделу учебной </w:t>
      </w:r>
      <w:r w:rsidRPr="00B37182">
        <w:rPr>
          <w:color w:val="0D0D0D" w:themeColor="text1" w:themeTint="F2"/>
        </w:rPr>
        <w:t>программы.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4536"/>
      </w:tblGrid>
      <w:tr w:rsidR="00194190" w:rsidRPr="00B37182" w:rsidTr="00194190">
        <w:tc>
          <w:tcPr>
            <w:tcW w:w="4928" w:type="dxa"/>
          </w:tcPr>
          <w:p w:rsidR="00194190" w:rsidRPr="00B37182" w:rsidRDefault="004A12B3" w:rsidP="0024185F">
            <w:pPr>
              <w:jc w:val="both"/>
              <w:rPr>
                <w:b/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t>Выпускник научится</w:t>
            </w:r>
          </w:p>
        </w:tc>
        <w:tc>
          <w:tcPr>
            <w:tcW w:w="4536" w:type="dxa"/>
          </w:tcPr>
          <w:p w:rsidR="004A12B3" w:rsidRPr="00B37182" w:rsidRDefault="004A12B3" w:rsidP="0024185F">
            <w:pPr>
              <w:jc w:val="both"/>
              <w:rPr>
                <w:b/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t>Выпускник получит возможность</w:t>
            </w:r>
          </w:p>
          <w:p w:rsidR="00194190" w:rsidRPr="00B37182" w:rsidRDefault="004A12B3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t>научиться</w:t>
            </w:r>
          </w:p>
        </w:tc>
      </w:tr>
      <w:tr w:rsidR="00194190" w:rsidRPr="00B37182" w:rsidTr="00175599">
        <w:tc>
          <w:tcPr>
            <w:tcW w:w="9464" w:type="dxa"/>
            <w:gridSpan w:val="2"/>
          </w:tcPr>
          <w:p w:rsidR="00194190" w:rsidRPr="00B37182" w:rsidRDefault="00194190" w:rsidP="0024185F">
            <w:pPr>
              <w:jc w:val="both"/>
              <w:rPr>
                <w:b/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t>Живые организмы</w:t>
            </w:r>
          </w:p>
        </w:tc>
      </w:tr>
      <w:tr w:rsidR="00194190" w:rsidRPr="00B37182" w:rsidTr="00194190">
        <w:tc>
          <w:tcPr>
            <w:tcW w:w="4928" w:type="dxa"/>
          </w:tcPr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•характеризовать  особенности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proofErr w:type="gramStart"/>
            <w:r w:rsidRPr="00B37182">
              <w:rPr>
                <w:color w:val="0D0D0D" w:themeColor="text1" w:themeTint="F2"/>
              </w:rPr>
              <w:t>строения и процессов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жизнедеятельности биологических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объектов (клеток,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организмов),  их  практическую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значимость;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•применять методы биологической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науки для изучения клеток 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организмов: проводить наблюдения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за живыми организмами, ставить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несложные  биологические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эксперименты  и  объяснять  их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результаты,  описывать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биологические объекты и процессы;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•использовать  составляющие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proofErr w:type="gramStart"/>
            <w:r w:rsidRPr="00B37182">
              <w:rPr>
                <w:color w:val="0D0D0D" w:themeColor="text1" w:themeTint="F2"/>
              </w:rPr>
              <w:t>исследовательской</w:t>
            </w:r>
            <w:proofErr w:type="gramEnd"/>
            <w:r w:rsidRPr="00B37182">
              <w:rPr>
                <w:color w:val="0D0D0D" w:themeColor="text1" w:themeTint="F2"/>
              </w:rPr>
              <w:t xml:space="preserve">  и проектной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деятельности по изучению живых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организмов  (приводить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доказательства,  классифицировать,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сравнивать, выявлять взаимосвязи);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•ориентироваться  в системе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познавательных  ценностей: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оценивать информацию о живых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организмах, </w:t>
            </w:r>
            <w:proofErr w:type="gramStart"/>
            <w:r w:rsidRPr="00B37182">
              <w:rPr>
                <w:color w:val="0D0D0D" w:themeColor="text1" w:themeTint="F2"/>
              </w:rPr>
              <w:t>получаемую</w:t>
            </w:r>
            <w:proofErr w:type="gramEnd"/>
            <w:r w:rsidRPr="00B37182">
              <w:rPr>
                <w:color w:val="0D0D0D" w:themeColor="text1" w:themeTint="F2"/>
              </w:rPr>
              <w:t xml:space="preserve"> из разных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источников;  последствия  деятельности человека в природе.</w:t>
            </w:r>
          </w:p>
        </w:tc>
        <w:tc>
          <w:tcPr>
            <w:tcW w:w="4536" w:type="dxa"/>
          </w:tcPr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•соблюдать  правила  работы  </w:t>
            </w:r>
            <w:proofErr w:type="gramStart"/>
            <w:r w:rsidRPr="00B37182">
              <w:rPr>
                <w:color w:val="0D0D0D" w:themeColor="text1" w:themeTint="F2"/>
              </w:rPr>
              <w:t>в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proofErr w:type="gramStart"/>
            <w:r w:rsidRPr="00B37182">
              <w:rPr>
                <w:color w:val="0D0D0D" w:themeColor="text1" w:themeTint="F2"/>
              </w:rPr>
              <w:t>кабинете</w:t>
            </w:r>
            <w:proofErr w:type="gramEnd"/>
            <w:r w:rsidRPr="00B37182">
              <w:rPr>
                <w:color w:val="0D0D0D" w:themeColor="text1" w:themeTint="F2"/>
              </w:rPr>
              <w:t xml:space="preserve">  биологии,  с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биологическими  приборами  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инструментами;</w:t>
            </w:r>
          </w:p>
          <w:p w:rsidR="004A12B3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•использовать  приёмы  оказания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первой  помощи  при отравлении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ядовитыми грибами,  ядовитыми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растениями, укусах животных;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•выделять эстетические достоинства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объектов живой природы;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•осознанно  соблюдать  основные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 xml:space="preserve">принципы и правила отношения </w:t>
            </w:r>
            <w:proofErr w:type="gramStart"/>
            <w:r w:rsidRPr="00B37182">
              <w:rPr>
                <w:color w:val="0D0D0D" w:themeColor="text1" w:themeTint="F2"/>
              </w:rPr>
              <w:t>к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живой природе;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proofErr w:type="gramStart"/>
            <w:r w:rsidRPr="00B37182">
              <w:rPr>
                <w:color w:val="0D0D0D" w:themeColor="text1" w:themeTint="F2"/>
              </w:rPr>
              <w:t>•ориентироваться  в системе моральных норм и ценностей по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отношению к  объектам  живой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природы  (признание  высокой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ценности  жизни  во  всех  её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проявлениях,  </w:t>
            </w:r>
            <w:proofErr w:type="gramStart"/>
            <w:r w:rsidRPr="00B37182">
              <w:rPr>
                <w:color w:val="0D0D0D" w:themeColor="text1" w:themeTint="F2"/>
              </w:rPr>
              <w:t>экологическое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сознание, эмоционально-ценностное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отношение  к  объектам  живой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природы);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•находить информацию о растениях и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животных  в  </w:t>
            </w:r>
            <w:proofErr w:type="gramStart"/>
            <w:r w:rsidRPr="00B37182">
              <w:rPr>
                <w:color w:val="0D0D0D" w:themeColor="text1" w:themeTint="F2"/>
              </w:rPr>
              <w:t>научно-популярной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литературе, биологических словарях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и  </w:t>
            </w:r>
            <w:proofErr w:type="gramStart"/>
            <w:r w:rsidRPr="00B37182">
              <w:rPr>
                <w:color w:val="0D0D0D" w:themeColor="text1" w:themeTint="F2"/>
              </w:rPr>
              <w:t>справочниках</w:t>
            </w:r>
            <w:proofErr w:type="gramEnd"/>
            <w:r w:rsidRPr="00B37182">
              <w:rPr>
                <w:color w:val="0D0D0D" w:themeColor="text1" w:themeTint="F2"/>
              </w:rPr>
              <w:t>,  анализировать,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оценивать её и переводить из одной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формы в другую;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•выбирать целевые и смысловые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установки в своих действиях и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proofErr w:type="gramStart"/>
            <w:r w:rsidRPr="00B37182">
              <w:rPr>
                <w:color w:val="0D0D0D" w:themeColor="text1" w:themeTint="F2"/>
              </w:rPr>
              <w:t>поступках</w:t>
            </w:r>
            <w:proofErr w:type="gramEnd"/>
            <w:r w:rsidRPr="00B37182">
              <w:rPr>
                <w:color w:val="0D0D0D" w:themeColor="text1" w:themeTint="F2"/>
              </w:rPr>
              <w:t xml:space="preserve"> по отношению к живой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природе.</w:t>
            </w:r>
          </w:p>
        </w:tc>
      </w:tr>
      <w:tr w:rsidR="00194190" w:rsidRPr="00B37182" w:rsidTr="00175599">
        <w:tc>
          <w:tcPr>
            <w:tcW w:w="9464" w:type="dxa"/>
            <w:gridSpan w:val="2"/>
          </w:tcPr>
          <w:p w:rsidR="00194190" w:rsidRPr="00B37182" w:rsidRDefault="00194190" w:rsidP="0024185F">
            <w:pPr>
              <w:jc w:val="both"/>
              <w:rPr>
                <w:b/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t>Человек и его здоровье</w:t>
            </w:r>
          </w:p>
        </w:tc>
      </w:tr>
      <w:tr w:rsidR="00194190" w:rsidRPr="00B37182" w:rsidTr="00194190">
        <w:tc>
          <w:tcPr>
            <w:tcW w:w="4928" w:type="dxa"/>
          </w:tcPr>
          <w:p w:rsidR="00194190" w:rsidRPr="00B37182" w:rsidRDefault="004A12B3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•характеризовать  особенности </w:t>
            </w:r>
            <w:r w:rsidR="00194190" w:rsidRPr="00B37182">
              <w:rPr>
                <w:color w:val="0D0D0D" w:themeColor="text1" w:themeTint="F2"/>
              </w:rPr>
              <w:t xml:space="preserve">строения и </w:t>
            </w:r>
            <w:r w:rsidR="00194190" w:rsidRPr="00B37182">
              <w:rPr>
                <w:color w:val="0D0D0D" w:themeColor="text1" w:themeTint="F2"/>
              </w:rPr>
              <w:lastRenderedPageBreak/>
              <w:t>процессов</w:t>
            </w:r>
            <w:r w:rsidRPr="00B37182">
              <w:rPr>
                <w:color w:val="0D0D0D" w:themeColor="text1" w:themeTint="F2"/>
              </w:rPr>
              <w:t xml:space="preserve"> </w:t>
            </w:r>
            <w:r w:rsidR="00194190" w:rsidRPr="00B37182">
              <w:rPr>
                <w:color w:val="0D0D0D" w:themeColor="text1" w:themeTint="F2"/>
              </w:rPr>
              <w:t>жизнедеятельности  организма</w:t>
            </w:r>
          </w:p>
          <w:p w:rsidR="00194190" w:rsidRPr="00B37182" w:rsidRDefault="004A12B3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человека,  их  практическую </w:t>
            </w:r>
            <w:r w:rsidR="00194190" w:rsidRPr="00B37182">
              <w:rPr>
                <w:color w:val="0D0D0D" w:themeColor="text1" w:themeTint="F2"/>
              </w:rPr>
              <w:t>значимость;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•применять методы биологической</w:t>
            </w:r>
            <w:r w:rsidR="004A12B3" w:rsidRPr="00B37182">
              <w:rPr>
                <w:color w:val="0D0D0D" w:themeColor="text1" w:themeTint="F2"/>
              </w:rPr>
              <w:t xml:space="preserve"> науки при изучении организма </w:t>
            </w:r>
            <w:r w:rsidRPr="00B37182">
              <w:rPr>
                <w:color w:val="0D0D0D" w:themeColor="text1" w:themeTint="F2"/>
              </w:rPr>
              <w:t>че</w:t>
            </w:r>
            <w:r w:rsidR="004A12B3" w:rsidRPr="00B37182">
              <w:rPr>
                <w:color w:val="0D0D0D" w:themeColor="text1" w:themeTint="F2"/>
              </w:rPr>
              <w:t xml:space="preserve">ловека: проводить наблюдения за </w:t>
            </w:r>
            <w:r w:rsidRPr="00B37182">
              <w:rPr>
                <w:color w:val="0D0D0D" w:themeColor="text1" w:themeTint="F2"/>
              </w:rPr>
              <w:t>сос</w:t>
            </w:r>
            <w:r w:rsidR="004A12B3" w:rsidRPr="00B37182">
              <w:rPr>
                <w:color w:val="0D0D0D" w:themeColor="text1" w:themeTint="F2"/>
              </w:rPr>
              <w:t xml:space="preserve">тоянием собственного организма, 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•использовать  составляющие</w:t>
            </w:r>
            <w:r w:rsidR="004A12B3" w:rsidRPr="00B37182">
              <w:rPr>
                <w:color w:val="0D0D0D" w:themeColor="text1" w:themeTint="F2"/>
              </w:rPr>
              <w:t xml:space="preserve"> исследовательской  и  проектной </w:t>
            </w:r>
            <w:r w:rsidRPr="00B37182">
              <w:rPr>
                <w:color w:val="0D0D0D" w:themeColor="text1" w:themeTint="F2"/>
              </w:rPr>
              <w:t>деятельности по  изучению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организма  человека:  приводить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доказательства родства человека с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млекопитающими  животными,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сравнивать клетки, ткани, процессы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жизнедеятельности  организма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человека;  выявлять  взаимосвязи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между  особенностями  строения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клеток,  тканей,  органов,  систем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 xml:space="preserve">органов и их функциями; 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 ориентироваться в системе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познавательных  ценностей: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 xml:space="preserve">оценивать  информацию  </w:t>
            </w:r>
            <w:proofErr w:type="gramStart"/>
            <w:r w:rsidRPr="00B37182">
              <w:rPr>
                <w:color w:val="0D0D0D" w:themeColor="text1" w:themeTint="F2"/>
              </w:rPr>
              <w:t>об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организме человека,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proofErr w:type="gramStart"/>
            <w:r w:rsidRPr="00B37182">
              <w:rPr>
                <w:color w:val="0D0D0D" w:themeColor="text1" w:themeTint="F2"/>
              </w:rPr>
              <w:t>получаемую</w:t>
            </w:r>
            <w:proofErr w:type="gramEnd"/>
            <w:r w:rsidRPr="00B37182">
              <w:rPr>
                <w:color w:val="0D0D0D" w:themeColor="text1" w:themeTint="F2"/>
              </w:rPr>
              <w:t xml:space="preserve"> из разных источников,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последствия влияния факторов риска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на здоровье человека.</w:t>
            </w:r>
          </w:p>
        </w:tc>
        <w:tc>
          <w:tcPr>
            <w:tcW w:w="4536" w:type="dxa"/>
          </w:tcPr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lastRenderedPageBreak/>
              <w:t>•использовать на практике приёмы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lastRenderedPageBreak/>
              <w:t>оказания первой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помощи  при  простудных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заболеваниях, ожогах, обморожениях,  травмах,  спасении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утопающего;  рациональной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организации  труда  и  отдыха;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•находить в учебной и научно-популярной литературе информацию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об организме человека, оформлять её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в виде устных сообщений, докладов,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рефератов, презентаций;</w:t>
            </w:r>
          </w:p>
          <w:p w:rsidR="004A12B3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•анализировать и оценивать целевые и смысловые установки в своих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действиях и поступках по отношению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к здоровью своему и окружающих;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последствия влияния факторов риска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на здоровье человека.</w:t>
            </w:r>
          </w:p>
        </w:tc>
      </w:tr>
      <w:tr w:rsidR="00194190" w:rsidRPr="00B37182" w:rsidTr="00175599">
        <w:tc>
          <w:tcPr>
            <w:tcW w:w="9464" w:type="dxa"/>
            <w:gridSpan w:val="2"/>
          </w:tcPr>
          <w:p w:rsidR="00194190" w:rsidRPr="00B37182" w:rsidRDefault="00194190" w:rsidP="0024185F">
            <w:pPr>
              <w:jc w:val="both"/>
              <w:rPr>
                <w:b/>
                <w:color w:val="0D0D0D" w:themeColor="text1" w:themeTint="F2"/>
              </w:rPr>
            </w:pPr>
            <w:r w:rsidRPr="00B37182">
              <w:rPr>
                <w:b/>
                <w:color w:val="0D0D0D" w:themeColor="text1" w:themeTint="F2"/>
              </w:rPr>
              <w:lastRenderedPageBreak/>
              <w:t>Общие биологические закономерности</w:t>
            </w:r>
          </w:p>
        </w:tc>
      </w:tr>
      <w:tr w:rsidR="00194190" w:rsidRPr="00B37182" w:rsidTr="00194190">
        <w:tc>
          <w:tcPr>
            <w:tcW w:w="4928" w:type="dxa"/>
          </w:tcPr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•применять методы биологической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науки  для  изучения  общих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биологических  закономерностей: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наблюдать и описывать клетки на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готовых  микропрепаратах,  экосистемы своей местности;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•использовать  составляющие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проектной  и  исследовательской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деятельности по изучению общих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биологических  закономерностей,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свойственных  живой  природе;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приводить  доказательства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необходимости  защиты  окружающей  среды;  выделять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отличительные  признаки  живых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организмов; существенные признаки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биологических  систем  и</w:t>
            </w:r>
            <w:r w:rsidR="004A12B3" w:rsidRPr="00B37182">
              <w:rPr>
                <w:color w:val="0D0D0D" w:themeColor="text1" w:themeTint="F2"/>
              </w:rPr>
              <w:t xml:space="preserve"> </w:t>
            </w:r>
            <w:r w:rsidRPr="00B37182">
              <w:rPr>
                <w:color w:val="0D0D0D" w:themeColor="text1" w:themeTint="F2"/>
              </w:rPr>
              <w:t>биологических процессов</w:t>
            </w:r>
            <w:r w:rsidR="004A12B3" w:rsidRPr="00B37182">
              <w:rPr>
                <w:color w:val="0D0D0D" w:themeColor="text1" w:themeTint="F2"/>
              </w:rPr>
              <w:t>.</w:t>
            </w:r>
          </w:p>
        </w:tc>
        <w:tc>
          <w:tcPr>
            <w:tcW w:w="4536" w:type="dxa"/>
          </w:tcPr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 xml:space="preserve">•выдвигать гипотезы о </w:t>
            </w:r>
            <w:proofErr w:type="gramStart"/>
            <w:r w:rsidRPr="00B37182">
              <w:rPr>
                <w:color w:val="0D0D0D" w:themeColor="text1" w:themeTint="F2"/>
              </w:rPr>
              <w:t>возможных</w:t>
            </w:r>
            <w:proofErr w:type="gramEnd"/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proofErr w:type="gramStart"/>
            <w:r w:rsidRPr="00B37182">
              <w:rPr>
                <w:color w:val="0D0D0D" w:themeColor="text1" w:themeTint="F2"/>
              </w:rPr>
              <w:t>последствиях</w:t>
            </w:r>
            <w:proofErr w:type="gramEnd"/>
            <w:r w:rsidRPr="00B37182">
              <w:rPr>
                <w:color w:val="0D0D0D" w:themeColor="text1" w:themeTint="F2"/>
              </w:rPr>
              <w:t xml:space="preserve"> деятельности человека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в экосистемах и биосфере;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•аргументировать свою точку зрения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в ходе дискуссии по обсуждению</w:t>
            </w:r>
          </w:p>
          <w:p w:rsidR="00194190" w:rsidRPr="00B37182" w:rsidRDefault="00194190" w:rsidP="0024185F">
            <w:pPr>
              <w:jc w:val="both"/>
              <w:rPr>
                <w:color w:val="0D0D0D" w:themeColor="text1" w:themeTint="F2"/>
              </w:rPr>
            </w:pPr>
            <w:r w:rsidRPr="00B37182">
              <w:rPr>
                <w:color w:val="0D0D0D" w:themeColor="text1" w:themeTint="F2"/>
              </w:rPr>
              <w:t>глобальных экологических проблем.</w:t>
            </w:r>
          </w:p>
        </w:tc>
      </w:tr>
    </w:tbl>
    <w:p w:rsidR="00194190" w:rsidRPr="00B37182" w:rsidRDefault="00194190" w:rsidP="0024185F">
      <w:pPr>
        <w:jc w:val="both"/>
        <w:rPr>
          <w:color w:val="0D0D0D" w:themeColor="text1" w:themeTint="F2"/>
        </w:rPr>
      </w:pP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По классам: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Личностными результатами изучения предмета «Биология» являются следующие умения: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5–6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Постепенно выстраивать собственное целостное мировоззрение.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Осознавать потребность и готовность к самообразованию, в том числе и в рамках самостоятельной деятельности вне школы.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Оценивать жизненные ситуации с точки зрения безопасного образа жизни и сохранения здоровья.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Оценивать экологический риск взаимоотношений человека и природы.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>•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7–9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Постепенно выстраивать собственное целостное мировоззрение: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учиться признавать противоречивость и незавершенность своих взглядов на мир, возможность их изменения.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Использовать свои  интересы  для  выбора  индивидуальной образовательной траектории, потенциальной будущей профессии и соответствующего профильного образования.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Приобретать опыт участия в делах, приносящих пользу людям.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Учиться </w:t>
      </w:r>
      <w:proofErr w:type="gramStart"/>
      <w:r w:rsidRPr="00B37182">
        <w:rPr>
          <w:color w:val="0D0D0D" w:themeColor="text1" w:themeTint="F2"/>
        </w:rPr>
        <w:t>самостоятельно</w:t>
      </w:r>
      <w:proofErr w:type="gramEnd"/>
      <w:r w:rsidRPr="00B37182">
        <w:rPr>
          <w:color w:val="0D0D0D" w:themeColor="text1" w:themeTint="F2"/>
        </w:rPr>
        <w:t xml:space="preserve"> выбирать стиль поведения, привычки, обеспечивающие безопасный образ жизни и сохранение здоровья – своего, а так же близких людей и окружающих.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Учиться убеждать других людей в необходимости овладения стратегией рационального природопользования.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Использовать  экологическое  мышление  для  выбора  стратегии собственного поведения в качестве одной из ценностных установок.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proofErr w:type="spellStart"/>
      <w:r w:rsidRPr="00B37182">
        <w:rPr>
          <w:i/>
          <w:color w:val="0D0D0D" w:themeColor="text1" w:themeTint="F2"/>
        </w:rPr>
        <w:t>Метапредметными</w:t>
      </w:r>
      <w:proofErr w:type="spellEnd"/>
      <w:r w:rsidRPr="00B37182">
        <w:rPr>
          <w:i/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результатами изучения курса «Биология» является формирование универсальных учебных действий (УУД).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i/>
          <w:color w:val="0D0D0D" w:themeColor="text1" w:themeTint="F2"/>
        </w:rPr>
        <w:t>Регулятивные УУД</w:t>
      </w:r>
      <w:r w:rsidRPr="00B37182">
        <w:rPr>
          <w:color w:val="0D0D0D" w:themeColor="text1" w:themeTint="F2"/>
        </w:rPr>
        <w:t>: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5–6-й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B37182">
        <w:rPr>
          <w:color w:val="0D0D0D" w:themeColor="text1" w:themeTint="F2"/>
        </w:rPr>
        <w:t>предложенных</w:t>
      </w:r>
      <w:proofErr w:type="gramEnd"/>
      <w:r w:rsidRPr="00B37182">
        <w:rPr>
          <w:color w:val="0D0D0D" w:themeColor="text1" w:themeTint="F2"/>
        </w:rPr>
        <w:t xml:space="preserve"> и искать самостоятельно средства достижения цели.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Составлять (индивидуально или в группе) план решения проблемы (выполнения проекта).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Работая по плану, сверять свои действия с целью и, при необходимости, исправлять ошибки самостоятельно.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В диалоге с учителем совершенствовать самостоятельно выработанные критерии оценки.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7–9-й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Самостоятельно обнаруживать и формулировать проблему в классной и индивидуальной учебной деятельности.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B37182">
        <w:rPr>
          <w:color w:val="0D0D0D" w:themeColor="text1" w:themeTint="F2"/>
        </w:rPr>
        <w:t>предложенных</w:t>
      </w:r>
      <w:proofErr w:type="gramEnd"/>
      <w:r w:rsidRPr="00B37182">
        <w:rPr>
          <w:color w:val="0D0D0D" w:themeColor="text1" w:themeTint="F2"/>
        </w:rPr>
        <w:t xml:space="preserve"> и искать самостоятельно средства достижения цели.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Составлять (индивидуально или в группе) план решения проблемы (выполнения проекта).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Подбирать к каждой проблеме (задаче) адекватную ей теоретическую модель.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Работая по предложенному и самостоятельно составленному плану, использовать наряду с </w:t>
      </w:r>
      <w:proofErr w:type="gramStart"/>
      <w:r w:rsidRPr="00B37182">
        <w:rPr>
          <w:color w:val="0D0D0D" w:themeColor="text1" w:themeTint="F2"/>
        </w:rPr>
        <w:t>основными</w:t>
      </w:r>
      <w:proofErr w:type="gramEnd"/>
      <w:r w:rsidRPr="00B37182">
        <w:rPr>
          <w:color w:val="0D0D0D" w:themeColor="text1" w:themeTint="F2"/>
        </w:rPr>
        <w:t xml:space="preserve"> и дополнительные средства (справочная литература, сложные приборы, компьютер).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В ходе представления проекта давать оценку его результатам.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>• Самостоятельно осознавать причины своего успеха или неуспеха и находить способы выхода из ситуации неуспеха.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Познавательные УУД: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5–6-й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Анализировать, сравнивать, классифицировать и обобщать факты и явления. Выявлять причины и следствия простых явлений.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Осуществлять сравнение, </w:t>
      </w:r>
      <w:proofErr w:type="spellStart"/>
      <w:r w:rsidRPr="00B37182">
        <w:rPr>
          <w:color w:val="0D0D0D" w:themeColor="text1" w:themeTint="F2"/>
        </w:rPr>
        <w:t>сериацию</w:t>
      </w:r>
      <w:proofErr w:type="spellEnd"/>
      <w:r w:rsidRPr="00B37182">
        <w:rPr>
          <w:color w:val="0D0D0D" w:themeColor="text1" w:themeTint="F2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Строить  </w:t>
      </w:r>
      <w:proofErr w:type="gramStart"/>
      <w:r w:rsidRPr="00B37182">
        <w:rPr>
          <w:color w:val="0D0D0D" w:themeColor="text1" w:themeTint="F2"/>
        </w:rPr>
        <w:t>логическое  рассуждение</w:t>
      </w:r>
      <w:proofErr w:type="gramEnd"/>
      <w:r w:rsidRPr="00B37182">
        <w:rPr>
          <w:color w:val="0D0D0D" w:themeColor="text1" w:themeTint="F2"/>
        </w:rPr>
        <w:t>,  включающее  установление причинно-следственных связей.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Создавать  схематические  модели с  выделением  существенных характеристик объекта.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Вычитывать все уровни текстовой информации.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7–9-й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Анализировать, сравнивать, классифицировать и обобщать понятия: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давать определение понятиям на основе изученного на различных предметах учебного материала;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– осуществлять логическую операцию установления </w:t>
      </w:r>
      <w:proofErr w:type="spellStart"/>
      <w:proofErr w:type="gramStart"/>
      <w:r w:rsidRPr="00B37182">
        <w:rPr>
          <w:color w:val="0D0D0D" w:themeColor="text1" w:themeTint="F2"/>
        </w:rPr>
        <w:t>родо</w:t>
      </w:r>
      <w:proofErr w:type="spellEnd"/>
      <w:r w:rsidRPr="00B37182">
        <w:rPr>
          <w:color w:val="0D0D0D" w:themeColor="text1" w:themeTint="F2"/>
        </w:rPr>
        <w:t>-видовых</w:t>
      </w:r>
      <w:proofErr w:type="gramEnd"/>
      <w:r w:rsidRPr="00B37182">
        <w:rPr>
          <w:color w:val="0D0D0D" w:themeColor="text1" w:themeTint="F2"/>
        </w:rPr>
        <w:t xml:space="preserve"> отношений;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Строить  </w:t>
      </w:r>
      <w:proofErr w:type="gramStart"/>
      <w:r w:rsidRPr="00B37182">
        <w:rPr>
          <w:color w:val="0D0D0D" w:themeColor="text1" w:themeTint="F2"/>
        </w:rPr>
        <w:t>логическое  рассуждение</w:t>
      </w:r>
      <w:proofErr w:type="gramEnd"/>
      <w:r w:rsidRPr="00B37182">
        <w:rPr>
          <w:color w:val="0D0D0D" w:themeColor="text1" w:themeTint="F2"/>
        </w:rPr>
        <w:t>,  включающее  установление причинно-следственных связей.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Создавать модели с выделением существенных характеристик объекта, преобразовывать модели  с  целью  выявления общих  законов,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Представлять информацию в виде конспектов, таблиц, схем, графиков.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Преобразовывать информацию из одного вида в другой и выбирать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Самому создавать источники информации разного типа и для разных аудиторий,  соблюдать  информационную  гигиену  и  правила информационной безопасности.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Уметь использовать компьютерные и коммуникационные технологии как инструмент для достижения своих целей. Уметь выбирать адекватные  задаче  инструментальные  программно-аппаратные средства и сервисы.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Коммуникативные УУД: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5–6-й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Самостоятельно  организовывать  учебное  взаимодействие  в  группе (определять общие цели, распределять роли, договариваться друг с другом и т.д.).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7–9-й классы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Отстаивая свою точку зрения, приводить аргументы, подтверждая их фактами.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В дискуссии уметь выдвинуть контраргументы, перефразировать свою мысль (владение механизмом эквивалентных замен).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• Учиться </w:t>
      </w:r>
      <w:proofErr w:type="gramStart"/>
      <w:r w:rsidRPr="00B37182">
        <w:rPr>
          <w:color w:val="0D0D0D" w:themeColor="text1" w:themeTint="F2"/>
        </w:rPr>
        <w:t>критично</w:t>
      </w:r>
      <w:proofErr w:type="gramEnd"/>
      <w:r w:rsidRPr="00B37182">
        <w:rPr>
          <w:color w:val="0D0D0D" w:themeColor="text1" w:themeTint="F2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• 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Уметь взглянуть на ситуацию с иной позиции и договариваться с людьми иных позиций.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i/>
          <w:color w:val="0D0D0D" w:themeColor="text1" w:themeTint="F2"/>
        </w:rPr>
        <w:t>Предметными результатами</w:t>
      </w:r>
      <w:r w:rsidRPr="00B37182">
        <w:rPr>
          <w:color w:val="0D0D0D" w:themeColor="text1" w:themeTint="F2"/>
        </w:rPr>
        <w:t xml:space="preserve"> изучения предмета «Биология» являются следующие умения: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5-й класс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определять роль в природе различных групп организмов;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роль живых организмов в круговороте веществ экосистемы.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приводить примеры приспособлений организмов к среде обитания и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объяснять их значение;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 xml:space="preserve">– находить черты, свидетельствующие об усложнении живых организмов </w:t>
      </w:r>
      <w:proofErr w:type="gramStart"/>
      <w:r w:rsidRPr="00B37182">
        <w:rPr>
          <w:color w:val="0D0D0D" w:themeColor="text1" w:themeTint="F2"/>
        </w:rPr>
        <w:t>по</w:t>
      </w:r>
      <w:proofErr w:type="gramEnd"/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сравнению с предками, и давать им объяснение;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приспособления на разных стадиях жизненных циклов.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значение живых организмов в жизни и хозяйстве человека.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перечислять отличительные свойства живого;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определять основные органы растений (части клетки);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понимать смысл биологических терминов;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проводить биологические опыты и эксперименты и объяснять их результаты;  пользоваться  увеличительными  приборами  и  иметь элементарные навыки приготовления и изучения препаратов.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использовать знания биологии при соблюдении правил повседневной гигиены;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различать съедобные и ядовитые грибы и растения своей местности.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6-й класс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роль растений в сообществах и их взаимное влияние друг на друга;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приводить примеры приспособлений цветковых растений к среде обитания и объяснять их значение;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приспособления на разных стадиях жизненных циклов.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значение цветковых растений в жизни и хозяйстве человека: называть важнейшие культурные и лекарственные растения своей местности.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различать цветковые растения, однодольные и двудольные, приводить примеры растений изученных семей</w:t>
      </w:r>
      <w:proofErr w:type="gramStart"/>
      <w:r w:rsidRPr="00B37182">
        <w:rPr>
          <w:color w:val="0D0D0D" w:themeColor="text1" w:themeTint="F2"/>
        </w:rPr>
        <w:t>ств цв</w:t>
      </w:r>
      <w:proofErr w:type="gramEnd"/>
      <w:r w:rsidRPr="00B37182">
        <w:rPr>
          <w:color w:val="0D0D0D" w:themeColor="text1" w:themeTint="F2"/>
        </w:rPr>
        <w:t>етковых растений (максимум – называть характерные признаки цветковых растений изученных семейств);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определять основные органы растений (лист, стебель, цветок, корень);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строение и жизнедеятельность цветкового растения;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понимать смысл биологических терминов;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проводить биологические опыты и эксперименты и объяснять их результаты.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соблюдать и объяснять правила поведения в природе.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7-й класс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определять роль в природе изученных групп животных.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приводить примеры приспособлений животных к среде обитания и объяснять их значение;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приспособления на разных стадиях жизненных циклов.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значение животных в жизни и хозяйстве человека;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приводить примеры и характеризовать важных для жизни и хозяйства человека животных (обитателей жилищ, паразитов, переносчиков болезней, насекомых-опылителей, общественных и кровососущих насекомых, промысловых рыб, охотничье-промысловых птиц и зверей, домашних животных и пр.) на примере своей местности, объяснять их значение.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основные экологические группы изученных групп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животных;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понимать смысл биологических терминов;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различать важнейшие отряды насекомых и млекопитающих;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>– проводить наблюдения за жизнедеятельностью животных, биологические опыты и эксперименты и объяснять их результаты.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соблюдать и объяснять правила поведения в природе;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 способы  рационального  использования  ресурсов животных на примере своего региона.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использовать знания биологии при соблюдении правил повседневной гигиены.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8-й класс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 элементарные  сведения  об  эмбриональном  и постэмбриональном развитии человека.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некоторые наблюдаемые процессы, проходящие в собственном организме;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объяснять, почему физический труд и спорт благотворно влияют на организм;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– 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  <w:proofErr w:type="gramEnd"/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особенности строения и жизнедеятельности клетки;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биологический смысл разделения органов и функций;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объяснять, какова роль основных функций организма (питание, дыхание, выделение) в обеспечении нормальной жизнедеятельности;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внутреннюю среду организма и способы поддержания ее постоянства (гомеостаза);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биологический смысл размножения и причины естественной смерти;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биологические корни различий в поведении и в социальных функциях женщин и мужчин (максимум).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называть  основные  правила  здорового  образа  жизни,  факторы, сохраняющие и разрушающие здоровье;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оказывать первую помощь при травмах;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применять свои знания для составления режима дня, труда и отдыха, правил рационального питания, поведения, гигиены;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называть симптомы некоторых распространенных болезней;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вред курения и употребления алкоголя, наркотиков.</w:t>
      </w:r>
    </w:p>
    <w:p w:rsidR="000C7C3B" w:rsidRPr="00B37182" w:rsidRDefault="000C7C3B" w:rsidP="000C7C3B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9-й класс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роль биоразнообразия в поддержании биосферного круговорота веществ.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 индивидуальное  развитие  организма  (онтогенез),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природу устойчивости нормального онтогенеза;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приводить примеры приспособлений у растений и животных.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использовать знания по экологии для оптимальной организации борьбы с инфекционными заболеваниями, вредителями домашнего и приусадебного хозяйства;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пользоваться знаниями по генетике и селекции для сохранения породной чистоты домашних животных (собак, кошек, аквариумных рыб, кур и др.);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соблюдать профилактику наследственных болезней;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основные уровни организации живого;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понимать роль регуляции в обеспечении жизнедеятельности и эволюции живых систем, а для этого необходимо находить обратные связи в простых системах и их роль в процессах функционирования и развития живых организмов;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перечислять основные положения клеточной теории;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основные структурные элементы клетки, их функции и роль в жизнедеятельности целого организма, особенности строения клеток разных царств живых организмов;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>– приводить примеры изменчивости и наследственности у растений и животных и объяснять причину этого явления;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законы наследования Г. Менделя, их цитологические основы, основные положения хромосомной теории наследственности;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природу наследственных болезней;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происхождение и основные этапы эволюции жизни;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место человека среди животных и экологические предпосылки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происхождения человека;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основные события, выделившие человека из животного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мира.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характеризовать экологические проблемы, стоящие перед человечеством;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находить противоречия между деятельностью человека и природой и предлагать способы устранения этих противоречий;</w:t>
      </w:r>
    </w:p>
    <w:p w:rsidR="000C7C3B" w:rsidRPr="00B37182" w:rsidRDefault="000C7C3B" w:rsidP="000C7C3B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объяснять и доказывать необходимость бережного отношения к живым организмам.</w:t>
      </w:r>
    </w:p>
    <w:p w:rsidR="000C7C3B" w:rsidRPr="00B37182" w:rsidRDefault="000C7C3B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– применять биологические знания для организации и планирования собственного здорового образа жизни и деятельности, благополучия своей семьи и благоприятной среды обитания человечества.</w:t>
      </w:r>
    </w:p>
    <w:p w:rsidR="000C7C3B" w:rsidRPr="00B37182" w:rsidRDefault="000C7C3B" w:rsidP="0024185F">
      <w:pPr>
        <w:jc w:val="both"/>
        <w:rPr>
          <w:color w:val="0D0D0D" w:themeColor="text1" w:themeTint="F2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270361" w:rsidRDefault="00270361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877CAD" w:rsidRPr="00B37182" w:rsidRDefault="00877CAD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0C7C3B" w:rsidRPr="00B37182" w:rsidRDefault="000C7C3B" w:rsidP="0024185F">
      <w:pPr>
        <w:jc w:val="both"/>
        <w:rPr>
          <w:b/>
          <w:color w:val="0D0D0D" w:themeColor="text1" w:themeTint="F2"/>
          <w:sz w:val="28"/>
          <w:szCs w:val="28"/>
        </w:rPr>
      </w:pPr>
    </w:p>
    <w:p w:rsidR="00175599" w:rsidRPr="00B37182" w:rsidRDefault="00175599" w:rsidP="000C7C3B">
      <w:pPr>
        <w:jc w:val="center"/>
        <w:rPr>
          <w:b/>
          <w:color w:val="0D0D0D" w:themeColor="text1" w:themeTint="F2"/>
          <w:sz w:val="28"/>
          <w:szCs w:val="28"/>
        </w:rPr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Содержание программы учебного предмета</w:t>
      </w:r>
    </w:p>
    <w:p w:rsidR="00F43581" w:rsidRDefault="00F43581" w:rsidP="00F43581">
      <w:pPr>
        <w:jc w:val="center"/>
        <w:rPr>
          <w:sz w:val="20"/>
          <w:szCs w:val="20"/>
        </w:rPr>
      </w:pPr>
    </w:p>
    <w:p w:rsidR="00F43581" w:rsidRDefault="00F43581" w:rsidP="00F4358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>
        <w:rPr>
          <w:b/>
          <w:bCs/>
          <w:color w:val="000000"/>
        </w:rPr>
        <w:t>1</w:t>
      </w:r>
      <w:bookmarkStart w:id="1" w:name="bookmark1"/>
      <w:r>
        <w:rPr>
          <w:b/>
        </w:rPr>
        <w:t xml:space="preserve"> </w:t>
      </w:r>
      <w:r>
        <w:rPr>
          <w:b/>
          <w:color w:val="000000"/>
        </w:rPr>
        <w:t>Живые организмы</w:t>
      </w:r>
      <w:bookmarkEnd w:id="1"/>
      <w:r>
        <w:rPr>
          <w:b/>
          <w:color w:val="000000"/>
        </w:rPr>
        <w:t>.</w:t>
      </w:r>
    </w:p>
    <w:p w:rsidR="00F43581" w:rsidRDefault="00F43581" w:rsidP="00F43581">
      <w:pPr>
        <w:jc w:val="center"/>
        <w:rPr>
          <w:sz w:val="20"/>
          <w:szCs w:val="20"/>
        </w:rPr>
      </w:pPr>
    </w:p>
    <w:p w:rsidR="00F43581" w:rsidRDefault="00F43581" w:rsidP="00877CAD">
      <w:pPr>
        <w:jc w:val="both"/>
      </w:pPr>
      <w:r>
        <w:rPr>
          <w:color w:val="000000"/>
        </w:rPr>
        <w:t>Биология как наука. Роль биологии в практической дея</w:t>
      </w:r>
      <w:r>
        <w:rPr>
          <w:color w:val="000000"/>
        </w:rPr>
        <w:softHyphen/>
        <w:t>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</w:t>
      </w:r>
      <w:r>
        <w:rPr>
          <w:color w:val="000000"/>
        </w:rPr>
        <w:softHyphen/>
        <w:t>ние, эксперимент. Клеточное строение организмов. Правила работы в кабинете биологии, с биологическими приборами и инструментами.</w:t>
      </w:r>
    </w:p>
    <w:p w:rsidR="00F43581" w:rsidRDefault="00F43581" w:rsidP="00877CAD">
      <w:pPr>
        <w:jc w:val="both"/>
      </w:pPr>
      <w:r>
        <w:rPr>
          <w:color w:val="000000"/>
        </w:rPr>
        <w:t>Бактерии. Многообразие бактерий. Роль бактерий в при</w:t>
      </w:r>
      <w:r>
        <w:rPr>
          <w:color w:val="000000"/>
        </w:rPr>
        <w:softHyphen/>
        <w:t>роде и жизни человека. Бактерии - возбудители заболева</w:t>
      </w:r>
      <w:r>
        <w:rPr>
          <w:color w:val="000000"/>
        </w:rPr>
        <w:softHyphen/>
        <w:t>ний. Меры профилактики заболеваний, вызываемых бакте</w:t>
      </w:r>
      <w:r>
        <w:rPr>
          <w:color w:val="000000"/>
        </w:rPr>
        <w:softHyphen/>
        <w:t>риями.</w:t>
      </w:r>
    </w:p>
    <w:p w:rsidR="00F43581" w:rsidRDefault="00F43581" w:rsidP="00877CAD">
      <w:pPr>
        <w:jc w:val="both"/>
      </w:pPr>
      <w:r>
        <w:rPr>
          <w:color w:val="000000"/>
        </w:rPr>
        <w:t>Грибы. Многообразие грибов, их роль в природе и жиз</w:t>
      </w:r>
      <w:r>
        <w:rPr>
          <w:color w:val="000000"/>
        </w:rPr>
        <w:softHyphen/>
        <w:t>ни человека. Съедобные и ядовитые грибы. Приёмы оказания первой помощи при отравлении грибами.</w:t>
      </w:r>
    </w:p>
    <w:p w:rsidR="00F43581" w:rsidRDefault="00F43581" w:rsidP="00877CAD">
      <w:pPr>
        <w:jc w:val="both"/>
      </w:pPr>
      <w:r>
        <w:rPr>
          <w:color w:val="000000"/>
        </w:rPr>
        <w:t>Лишайники. Роль лишайников в природе и жизни че</w:t>
      </w:r>
      <w:r>
        <w:rPr>
          <w:color w:val="000000"/>
        </w:rPr>
        <w:softHyphen/>
        <w:t>ловека.</w:t>
      </w:r>
    </w:p>
    <w:p w:rsidR="00F43581" w:rsidRDefault="00F43581" w:rsidP="00877CAD">
      <w:pPr>
        <w:jc w:val="both"/>
      </w:pPr>
      <w:r>
        <w:rPr>
          <w:color w:val="000000"/>
        </w:rPr>
        <w:t>Вирусы — неклеточные формы. Заболевания, вызываемые вирусами. Меры профилактики заболеваний.</w:t>
      </w:r>
    </w:p>
    <w:p w:rsidR="00F43581" w:rsidRDefault="00F43581" w:rsidP="00877CAD">
      <w:pPr>
        <w:jc w:val="both"/>
      </w:pPr>
      <w:r>
        <w:rPr>
          <w:color w:val="000000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</w:t>
      </w:r>
      <w:r>
        <w:rPr>
          <w:color w:val="000000"/>
        </w:rPr>
        <w:softHyphen/>
        <w:t>сти. Движение. Рост, развитие и размножение. Многообразие растений, принципы их классификации. Водоросли, мхи, папо</w:t>
      </w:r>
      <w:r>
        <w:rPr>
          <w:color w:val="000000"/>
        </w:rPr>
        <w:softHyphen/>
        <w:t>ротники, голосеменные и покрытосеменные растения. Значе</w:t>
      </w:r>
      <w:r>
        <w:rPr>
          <w:color w:val="000000"/>
        </w:rPr>
        <w:softHyphen/>
        <w:t>ние растений в природе и жизни человека. Важнейшие сель</w:t>
      </w:r>
      <w:r>
        <w:rPr>
          <w:color w:val="000000"/>
        </w:rPr>
        <w:softHyphen/>
        <w:t>скохозяйственные культуры. Ядовитые растения. Охрана ред</w:t>
      </w:r>
      <w:r>
        <w:rPr>
          <w:color w:val="000000"/>
        </w:rPr>
        <w:softHyphen/>
        <w:t>ких и исчезающих видов растений. Основные растительные общества. Усложнение растений в процессе эволюции.</w:t>
      </w:r>
    </w:p>
    <w:p w:rsidR="00F43581" w:rsidRDefault="00F43581" w:rsidP="00877CAD">
      <w:pPr>
        <w:jc w:val="both"/>
      </w:pPr>
      <w:r>
        <w:rPr>
          <w:color w:val="000000"/>
        </w:rPr>
        <w:t>Животные. Строение животных. Процессы жизнедея</w:t>
      </w:r>
      <w:r>
        <w:rPr>
          <w:color w:val="000000"/>
        </w:rPr>
        <w:softHyphen/>
        <w:t>тельности и их регуляция у животных. Размножение, рост и раз</w:t>
      </w:r>
      <w:r>
        <w:rPr>
          <w:color w:val="000000"/>
        </w:rPr>
        <w:softHyphen/>
        <w:t>витие. Поведение. Раздражимость. Рефлексы. Инстинкты. Мно</w:t>
      </w:r>
      <w:r>
        <w:rPr>
          <w:color w:val="000000"/>
        </w:rPr>
        <w:softHyphen/>
        <w:t>гообразие (типы, классы хордовых) животных, их роль в при</w:t>
      </w:r>
      <w:r>
        <w:rPr>
          <w:color w:val="000000"/>
        </w:rPr>
        <w:softHyphen/>
        <w:t>роде и жизни человека. Сельскохозяйственные и домашние животные. Профилактика заболеваний, вызываемых живот</w:t>
      </w:r>
      <w:r>
        <w:rPr>
          <w:color w:val="000000"/>
        </w:rPr>
        <w:softHyphen/>
        <w:t>ными. Усложнение животных в процессе эволюции. Приспо</w:t>
      </w:r>
      <w:r>
        <w:rPr>
          <w:color w:val="000000"/>
        </w:rPr>
        <w:softHyphen/>
        <w:t>собления к различным средам обитания. Охрана редких и ис</w:t>
      </w:r>
      <w:r>
        <w:rPr>
          <w:color w:val="000000"/>
        </w:rPr>
        <w:softHyphen/>
        <w:t>чезающих видов животных.</w:t>
      </w:r>
    </w:p>
    <w:p w:rsidR="00F43581" w:rsidRDefault="00F43581" w:rsidP="00F43581">
      <w:pPr>
        <w:jc w:val="center"/>
      </w:pPr>
      <w:r>
        <w:rPr>
          <w:b/>
          <w:bCs/>
          <w:color w:val="000000"/>
        </w:rPr>
        <w:t>Лабораторные и практические работы</w:t>
      </w:r>
    </w:p>
    <w:p w:rsidR="00F43581" w:rsidRDefault="00F43581" w:rsidP="00F43581">
      <w:r>
        <w:rPr>
          <w:color w:val="000000"/>
        </w:rPr>
        <w:t>Устройство увеличительных приборов и правила рабо</w:t>
      </w:r>
      <w:r>
        <w:rPr>
          <w:color w:val="000000"/>
        </w:rPr>
        <w:softHyphen/>
        <w:t>ты с ними.</w:t>
      </w:r>
    </w:p>
    <w:p w:rsidR="00F43581" w:rsidRDefault="00F43581" w:rsidP="00F43581">
      <w:r>
        <w:rPr>
          <w:color w:val="000000"/>
        </w:rPr>
        <w:t>Приготовление микропрепарата кожицы чешуи лука.</w:t>
      </w:r>
    </w:p>
    <w:p w:rsidR="00F43581" w:rsidRDefault="00F43581" w:rsidP="00F43581">
      <w:r>
        <w:rPr>
          <w:color w:val="000000"/>
        </w:rPr>
        <w:t>Изучение органов цветкового растения.</w:t>
      </w:r>
    </w:p>
    <w:p w:rsidR="00F43581" w:rsidRDefault="00F43581" w:rsidP="00F43581">
      <w:r>
        <w:rPr>
          <w:color w:val="000000"/>
        </w:rPr>
        <w:t>Изучение строения позвоночного животного.</w:t>
      </w:r>
    </w:p>
    <w:p w:rsidR="00F43581" w:rsidRDefault="00F43581" w:rsidP="00F43581">
      <w:r>
        <w:rPr>
          <w:color w:val="000000"/>
        </w:rPr>
        <w:t>Передвижение воды и минеральных веществ в растении.</w:t>
      </w:r>
    </w:p>
    <w:p w:rsidR="00F43581" w:rsidRDefault="00F43581" w:rsidP="00F43581">
      <w:r>
        <w:rPr>
          <w:color w:val="000000"/>
        </w:rPr>
        <w:t>Изучение строения семян однодольных и двудольных растений.</w:t>
      </w:r>
    </w:p>
    <w:p w:rsidR="00F43581" w:rsidRDefault="00F43581" w:rsidP="00F43581">
      <w:r>
        <w:rPr>
          <w:color w:val="000000"/>
        </w:rPr>
        <w:t>Изучение строения водорослей.</w:t>
      </w:r>
    </w:p>
    <w:p w:rsidR="00F43581" w:rsidRDefault="00F43581" w:rsidP="00F43581">
      <w:r>
        <w:rPr>
          <w:color w:val="000000"/>
        </w:rPr>
        <w:t>Изучение строения мхов (на местных видах).</w:t>
      </w:r>
    </w:p>
    <w:p w:rsidR="00F43581" w:rsidRDefault="00F43581" w:rsidP="00F43581">
      <w:r>
        <w:rPr>
          <w:color w:val="000000"/>
        </w:rPr>
        <w:t>Изучение строения папоротника (хвоща).</w:t>
      </w:r>
    </w:p>
    <w:p w:rsidR="00F43581" w:rsidRDefault="00F43581" w:rsidP="00F43581">
      <w:r>
        <w:rPr>
          <w:color w:val="000000"/>
        </w:rPr>
        <w:t>Изучение строения голосеменных растений.</w:t>
      </w:r>
    </w:p>
    <w:p w:rsidR="00F43581" w:rsidRDefault="00F43581" w:rsidP="00F43581">
      <w:r>
        <w:rPr>
          <w:color w:val="000000"/>
        </w:rPr>
        <w:t>Изучение строения покрытосеменных растений.</w:t>
      </w:r>
    </w:p>
    <w:p w:rsidR="00F43581" w:rsidRDefault="00F43581" w:rsidP="00F43581">
      <w:r>
        <w:rPr>
          <w:color w:val="000000"/>
        </w:rPr>
        <w:t>Изучение строения плесневых грибов.</w:t>
      </w:r>
    </w:p>
    <w:p w:rsidR="00F43581" w:rsidRDefault="00F43581" w:rsidP="00F43581">
      <w:r>
        <w:rPr>
          <w:color w:val="000000"/>
        </w:rPr>
        <w:t>Вегетативное размножение комнатных растений.</w:t>
      </w:r>
    </w:p>
    <w:p w:rsidR="00F43581" w:rsidRDefault="00F43581" w:rsidP="00F43581">
      <w:r>
        <w:rPr>
          <w:color w:val="000000"/>
        </w:rPr>
        <w:t>Изучение одноклеточных животных.</w:t>
      </w:r>
    </w:p>
    <w:p w:rsidR="00F43581" w:rsidRDefault="00F43581" w:rsidP="00F43581">
      <w:r>
        <w:rPr>
          <w:color w:val="000000"/>
        </w:rPr>
        <w:t>Изучение внешнего строения дождевого червя, наблю</w:t>
      </w:r>
      <w:r>
        <w:rPr>
          <w:color w:val="000000"/>
        </w:rPr>
        <w:softHyphen/>
        <w:t>дение за его передвижением и реакциями на раздражения.</w:t>
      </w:r>
    </w:p>
    <w:p w:rsidR="00F43581" w:rsidRDefault="00F43581" w:rsidP="00F43581">
      <w:r>
        <w:rPr>
          <w:color w:val="000000"/>
        </w:rPr>
        <w:t>Изучение строения моллюсков по влажным препаратам.</w:t>
      </w:r>
    </w:p>
    <w:p w:rsidR="00F43581" w:rsidRDefault="00F43581" w:rsidP="00F43581">
      <w:r>
        <w:rPr>
          <w:color w:val="000000"/>
        </w:rPr>
        <w:t>Изучение многообразия членистоногих по коллекциям.</w:t>
      </w:r>
    </w:p>
    <w:p w:rsidR="00F43581" w:rsidRDefault="00F43581" w:rsidP="00F43581">
      <w:r>
        <w:rPr>
          <w:color w:val="000000"/>
        </w:rPr>
        <w:t>Изучение строения рыб.</w:t>
      </w:r>
    </w:p>
    <w:p w:rsidR="00F43581" w:rsidRDefault="00F43581" w:rsidP="00F43581">
      <w:r>
        <w:rPr>
          <w:color w:val="000000"/>
        </w:rPr>
        <w:t>Изучение строения птиц.</w:t>
      </w:r>
    </w:p>
    <w:p w:rsidR="00F43581" w:rsidRDefault="00F43581" w:rsidP="00F43581">
      <w:r>
        <w:rPr>
          <w:color w:val="000000"/>
        </w:rPr>
        <w:lastRenderedPageBreak/>
        <w:t>Изучение строения куриного яйца.</w:t>
      </w:r>
    </w:p>
    <w:p w:rsidR="00F43581" w:rsidRDefault="00F43581" w:rsidP="00F43581">
      <w:r>
        <w:rPr>
          <w:color w:val="000000"/>
        </w:rPr>
        <w:t>Изучение строения млекопитающих.</w:t>
      </w:r>
    </w:p>
    <w:p w:rsidR="00F43581" w:rsidRDefault="00F43581" w:rsidP="00F43581">
      <w:r>
        <w:rPr>
          <w:b/>
          <w:bCs/>
        </w:rPr>
        <w:t>Экскурсии</w:t>
      </w:r>
    </w:p>
    <w:p w:rsidR="00F43581" w:rsidRDefault="00F43581" w:rsidP="00F43581">
      <w:r>
        <w:t>Разнообразие и роль членистоногих в природе.</w:t>
      </w:r>
    </w:p>
    <w:p w:rsidR="00F43581" w:rsidRDefault="00F43581" w:rsidP="00F43581">
      <w:r>
        <w:t>Разнообразие птиц и млекопитающих.</w:t>
      </w:r>
    </w:p>
    <w:p w:rsidR="00F43581" w:rsidRDefault="00F43581" w:rsidP="00F43581"/>
    <w:p w:rsidR="00F43581" w:rsidRDefault="00F43581" w:rsidP="00F43581">
      <w:pPr>
        <w:rPr>
          <w:color w:val="000000"/>
        </w:rPr>
      </w:pPr>
    </w:p>
    <w:p w:rsidR="00F43581" w:rsidRDefault="00F43581" w:rsidP="00F43581">
      <w:pPr>
        <w:jc w:val="center"/>
        <w:rPr>
          <w:b/>
        </w:rPr>
      </w:pPr>
      <w:r>
        <w:rPr>
          <w:b/>
          <w:color w:val="000000"/>
        </w:rPr>
        <w:t>Раздел 2</w:t>
      </w:r>
    </w:p>
    <w:p w:rsidR="00F43581" w:rsidRDefault="00F43581" w:rsidP="00F4358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Человек и его здоровье.</w:t>
      </w:r>
    </w:p>
    <w:p w:rsidR="00F43581" w:rsidRDefault="00F43581" w:rsidP="00F43581">
      <w:pPr>
        <w:jc w:val="center"/>
        <w:rPr>
          <w:b/>
        </w:rPr>
      </w:pPr>
    </w:p>
    <w:p w:rsidR="00F43581" w:rsidRDefault="00F43581" w:rsidP="00877CAD">
      <w:pPr>
        <w:jc w:val="both"/>
      </w:pPr>
      <w:r>
        <w:rPr>
          <w:color w:val="000000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F43581" w:rsidRDefault="00F43581" w:rsidP="00877CAD">
      <w:pPr>
        <w:jc w:val="both"/>
      </w:pPr>
      <w:r>
        <w:rPr>
          <w:color w:val="000000"/>
        </w:rPr>
        <w:t>Общие сведения об организме человека. Место челове</w:t>
      </w:r>
      <w:r>
        <w:rPr>
          <w:color w:val="000000"/>
        </w:rPr>
        <w:softHyphen/>
        <w:t>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</w:t>
      </w:r>
    </w:p>
    <w:p w:rsidR="00F43581" w:rsidRDefault="00F43581" w:rsidP="00877CAD">
      <w:pPr>
        <w:jc w:val="both"/>
      </w:pPr>
      <w:r>
        <w:rPr>
          <w:color w:val="000000"/>
        </w:rPr>
        <w:t>Опора и движение. Опорно-двигательная система. Про</w:t>
      </w:r>
      <w:r>
        <w:rPr>
          <w:color w:val="000000"/>
        </w:rPr>
        <w:softHyphen/>
        <w:t>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F43581" w:rsidRDefault="00F43581" w:rsidP="00877CAD">
      <w:pPr>
        <w:jc w:val="both"/>
      </w:pPr>
      <w:r>
        <w:rPr>
          <w:color w:val="000000"/>
        </w:rPr>
        <w:t>Транспорт веществ. Внутренняя среда организма, значе</w:t>
      </w:r>
      <w:r>
        <w:rPr>
          <w:color w:val="000000"/>
        </w:rPr>
        <w:softHyphen/>
        <w:t>ние её постоянства. Кровеносная и лимфатическая системы. Кровь. Группы крови. Лимфа. Переливание крови. Иммуни</w:t>
      </w:r>
      <w:r>
        <w:rPr>
          <w:color w:val="000000"/>
        </w:rPr>
        <w:softHyphen/>
        <w:t>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</w:t>
      </w:r>
      <w:r>
        <w:rPr>
          <w:color w:val="000000"/>
        </w:rPr>
        <w:softHyphen/>
        <w:t>щи при кровотечениях.</w:t>
      </w:r>
    </w:p>
    <w:p w:rsidR="00F43581" w:rsidRDefault="00F43581" w:rsidP="00877CAD">
      <w:pPr>
        <w:jc w:val="both"/>
      </w:pPr>
      <w:r>
        <w:rPr>
          <w:color w:val="000000"/>
        </w:rPr>
        <w:t>Дыхание. Дыхательная система. Строение органов ды</w:t>
      </w:r>
      <w:r>
        <w:rPr>
          <w:color w:val="000000"/>
        </w:rPr>
        <w:softHyphen/>
        <w:t>хания. Газообмен в лёгких и тканях. Гигиена органов дыхания. Заболевания органов дыхания и их предупреждение. Приме</w:t>
      </w:r>
      <w:r>
        <w:rPr>
          <w:color w:val="000000"/>
        </w:rPr>
        <w:softHyphen/>
        <w:t xml:space="preserve">ры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>
        <w:rPr>
          <w:color w:val="000000"/>
        </w:rPr>
        <w:t>табакокурения</w:t>
      </w:r>
      <w:proofErr w:type="spellEnd"/>
      <w:r>
        <w:rPr>
          <w:color w:val="000000"/>
        </w:rPr>
        <w:t>.</w:t>
      </w:r>
    </w:p>
    <w:p w:rsidR="00F43581" w:rsidRDefault="00F43581" w:rsidP="00877CAD">
      <w:pPr>
        <w:jc w:val="both"/>
      </w:pPr>
      <w:r>
        <w:rPr>
          <w:color w:val="000000"/>
        </w:rPr>
        <w:t>Питание. Пищеварение. Пищеварительная система. Нарушения работы пищеварительной системы и их профи</w:t>
      </w:r>
      <w:r>
        <w:rPr>
          <w:color w:val="000000"/>
        </w:rPr>
        <w:softHyphen/>
        <w:t>лактика.</w:t>
      </w:r>
    </w:p>
    <w:p w:rsidR="00F43581" w:rsidRDefault="00F43581" w:rsidP="00877CAD">
      <w:pPr>
        <w:jc w:val="both"/>
      </w:pPr>
      <w:r>
        <w:rPr>
          <w:color w:val="000000"/>
        </w:rPr>
        <w:t>Обмен веществ и превращения энергии в организме. Пластический и энергетический обмен. Обмен воды, мине</w:t>
      </w:r>
      <w:r>
        <w:rPr>
          <w:color w:val="000000"/>
        </w:rPr>
        <w:softHyphen/>
        <w:t>ральных солей, белков, углеводов и жиров. Витамины. Рацио</w:t>
      </w:r>
      <w:r>
        <w:rPr>
          <w:color w:val="000000"/>
        </w:rPr>
        <w:softHyphen/>
        <w:t>нальное питание. Нормы и режим питания.</w:t>
      </w:r>
    </w:p>
    <w:p w:rsidR="00F43581" w:rsidRDefault="00F43581" w:rsidP="00877CAD">
      <w:pPr>
        <w:jc w:val="both"/>
      </w:pPr>
      <w:r>
        <w:rPr>
          <w:color w:val="000000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:rsidR="00F43581" w:rsidRDefault="00F43581" w:rsidP="00877CAD">
      <w:pPr>
        <w:jc w:val="both"/>
      </w:pPr>
      <w:r>
        <w:rPr>
          <w:color w:val="000000"/>
        </w:rPr>
        <w:t>Выделение. Строение и функции выделительной систе</w:t>
      </w:r>
      <w:r>
        <w:rPr>
          <w:color w:val="000000"/>
        </w:rPr>
        <w:softHyphen/>
        <w:t>мы. Заболевания органов мочевыделительной системы и их предупреждение.</w:t>
      </w:r>
    </w:p>
    <w:p w:rsidR="00F43581" w:rsidRDefault="00F43581" w:rsidP="00877CAD">
      <w:pPr>
        <w:jc w:val="both"/>
      </w:pPr>
      <w:r>
        <w:rPr>
          <w:color w:val="000000"/>
        </w:rPr>
        <w:t>Размножение и развитие. Половые железы и половые клетки. Половое созревание. Инфекции, передающиеся по</w:t>
      </w:r>
      <w:r>
        <w:rPr>
          <w:color w:val="000000"/>
        </w:rPr>
        <w:softHyphen/>
        <w:t>ловым путём, их профилактика. ВИЧ-инфекция и её про</w:t>
      </w:r>
      <w:r>
        <w:rPr>
          <w:color w:val="000000"/>
        </w:rPr>
        <w:softHyphen/>
        <w:t>филактика. Наследственные заболевания. Медико-генетиче</w:t>
      </w:r>
      <w:r>
        <w:rPr>
          <w:color w:val="000000"/>
        </w:rPr>
        <w:softHyphen/>
        <w:t>ское консультирование. Оплодотворение, внутриутробное раз</w:t>
      </w:r>
      <w:r>
        <w:rPr>
          <w:color w:val="000000"/>
        </w:rPr>
        <w:softHyphen/>
        <w:t>витие.</w:t>
      </w:r>
    </w:p>
    <w:p w:rsidR="00F43581" w:rsidRDefault="00F43581" w:rsidP="00877CAD">
      <w:pPr>
        <w:jc w:val="both"/>
      </w:pPr>
      <w:r>
        <w:rPr>
          <w:color w:val="000000"/>
        </w:rPr>
        <w:t>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F43581" w:rsidRDefault="00F43581" w:rsidP="00877CAD">
      <w:pPr>
        <w:jc w:val="both"/>
      </w:pPr>
      <w:r>
        <w:rPr>
          <w:color w:val="000000"/>
        </w:rPr>
        <w:t>Органы чувств. Строение и функции органов зрения и слуха. Нарушения зрения и слуха, их предупреждение. Вес</w:t>
      </w:r>
      <w:r>
        <w:rPr>
          <w:color w:val="000000"/>
        </w:rPr>
        <w:softHyphen/>
        <w:t>тибулярный аппарат. Мышечное и кожное чувства. Обоня</w:t>
      </w:r>
      <w:r>
        <w:rPr>
          <w:color w:val="000000"/>
        </w:rPr>
        <w:softHyphen/>
        <w:t>ние. Вкус.</w:t>
      </w:r>
    </w:p>
    <w:p w:rsidR="00F43581" w:rsidRDefault="00F43581" w:rsidP="00877CAD">
      <w:pPr>
        <w:jc w:val="both"/>
      </w:pPr>
      <w:r>
        <w:rPr>
          <w:color w:val="000000"/>
        </w:rPr>
        <w:t>Нейрогуморальная регуляция процессов жизнедеятель</w:t>
      </w:r>
      <w:r>
        <w:rPr>
          <w:color w:val="000000"/>
        </w:rPr>
        <w:softHyphen/>
        <w:t>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F43581" w:rsidRDefault="00F43581" w:rsidP="00877CAD">
      <w:pPr>
        <w:jc w:val="both"/>
      </w:pPr>
      <w:r>
        <w:rPr>
          <w:color w:val="000000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</w:t>
      </w:r>
      <w:r>
        <w:rPr>
          <w:color w:val="000000"/>
        </w:rPr>
        <w:softHyphen/>
      </w:r>
      <w:r>
        <w:rPr>
          <w:color w:val="000000"/>
        </w:rPr>
        <w:lastRenderedPageBreak/>
        <w:t>ства. Сон. Темперамент и характер. Способности и одарён</w:t>
      </w:r>
      <w:r>
        <w:rPr>
          <w:color w:val="000000"/>
        </w:rPr>
        <w:softHyphen/>
        <w:t>ность. Межличностные отношения. Роль обучения и воспита</w:t>
      </w:r>
      <w:r>
        <w:rPr>
          <w:color w:val="000000"/>
        </w:rPr>
        <w:softHyphen/>
        <w:t>ния в развитии поведения и психики человека.</w:t>
      </w:r>
    </w:p>
    <w:p w:rsidR="00F43581" w:rsidRDefault="00F43581" w:rsidP="00877CAD">
      <w:pPr>
        <w:jc w:val="both"/>
      </w:pPr>
      <w:r>
        <w:rPr>
          <w:color w:val="000000"/>
        </w:rPr>
        <w:t>Здоровый образ жизни. Соблюдение санитарно-гигие</w:t>
      </w:r>
      <w:r>
        <w:rPr>
          <w:color w:val="000000"/>
        </w:rPr>
        <w:softHyphen/>
        <w:t>нических норм и правил здорового образа жизни. Укрепление здоровья: аутотренинг, закаливание, двигательная актив</w:t>
      </w:r>
      <w:r>
        <w:rPr>
          <w:color w:val="000000"/>
        </w:rPr>
        <w:softHyphen/>
        <w:t>ность. Влияние физических упражнений на органы и системы органов. Факторы риска: стрессы, гиподинамия, переутомле</w:t>
      </w:r>
      <w:r>
        <w:rPr>
          <w:color w:val="000000"/>
        </w:rPr>
        <w:softHyphen/>
        <w:t>ние, переохлаждение. Вредные и полезные привычки, их влияние на состояние здоровья.</w:t>
      </w:r>
    </w:p>
    <w:p w:rsidR="00F43581" w:rsidRDefault="00F43581" w:rsidP="00877CAD">
      <w:pPr>
        <w:jc w:val="both"/>
      </w:pPr>
      <w:r>
        <w:rPr>
          <w:b/>
          <w:bCs/>
          <w:color w:val="000000"/>
        </w:rPr>
        <w:t>Лабораторные и практические работы</w:t>
      </w:r>
    </w:p>
    <w:p w:rsidR="00F43581" w:rsidRDefault="00F43581" w:rsidP="00877CAD">
      <w:pPr>
        <w:jc w:val="both"/>
      </w:pPr>
      <w:r>
        <w:rPr>
          <w:color w:val="000000"/>
        </w:rPr>
        <w:t>Строение клеток и тканей.</w:t>
      </w:r>
    </w:p>
    <w:p w:rsidR="00F43581" w:rsidRDefault="00F43581" w:rsidP="00877CAD">
      <w:pPr>
        <w:jc w:val="both"/>
      </w:pPr>
      <w:r>
        <w:rPr>
          <w:color w:val="000000"/>
        </w:rPr>
        <w:t>Строение и функции спинного и головного мозга.</w:t>
      </w:r>
    </w:p>
    <w:p w:rsidR="00F43581" w:rsidRDefault="00F43581" w:rsidP="00877CAD">
      <w:pPr>
        <w:jc w:val="both"/>
      </w:pPr>
      <w:r>
        <w:rPr>
          <w:color w:val="000000"/>
        </w:rPr>
        <w:t>Определение гармоничности физического развития. Выявление нарушений осанки и наличия плоскостопия.</w:t>
      </w:r>
    </w:p>
    <w:p w:rsidR="00F43581" w:rsidRDefault="00F43581" w:rsidP="00877CAD">
      <w:pPr>
        <w:jc w:val="both"/>
      </w:pPr>
      <w:r>
        <w:rPr>
          <w:color w:val="000000"/>
        </w:rPr>
        <w:t>Микроскопическое строение крови человека и лягушки.</w:t>
      </w:r>
    </w:p>
    <w:p w:rsidR="00F43581" w:rsidRDefault="00F43581" w:rsidP="00877CAD">
      <w:pPr>
        <w:jc w:val="both"/>
      </w:pPr>
      <w:r>
        <w:rPr>
          <w:color w:val="000000"/>
        </w:rPr>
        <w:t>Подсчёт пульса в разных условиях и измерение артери</w:t>
      </w:r>
      <w:r>
        <w:rPr>
          <w:color w:val="000000"/>
        </w:rPr>
        <w:softHyphen/>
        <w:t>ального давления.</w:t>
      </w:r>
    </w:p>
    <w:p w:rsidR="00F43581" w:rsidRDefault="00F43581" w:rsidP="00877CAD">
      <w:pPr>
        <w:jc w:val="both"/>
      </w:pPr>
      <w:r>
        <w:t>Дыхательные движения. Измерение жизненной ёмкости лёгких.</w:t>
      </w:r>
    </w:p>
    <w:p w:rsidR="00F43581" w:rsidRDefault="00F43581" w:rsidP="00877CAD">
      <w:pPr>
        <w:jc w:val="both"/>
      </w:pPr>
      <w:r>
        <w:t>Строение и работа органа зрения.</w:t>
      </w:r>
    </w:p>
    <w:p w:rsidR="00F43581" w:rsidRDefault="00F43581" w:rsidP="00F43581">
      <w:r>
        <w:rPr>
          <w:b/>
          <w:bCs/>
        </w:rPr>
        <w:t>Экскурсия</w:t>
      </w:r>
    </w:p>
    <w:p w:rsidR="00F43581" w:rsidRDefault="00F43581" w:rsidP="00F43581">
      <w:r>
        <w:t>Происхождение человека.</w:t>
      </w:r>
    </w:p>
    <w:p w:rsidR="00F43581" w:rsidRDefault="00F43581" w:rsidP="00F43581">
      <w:pPr>
        <w:rPr>
          <w:rFonts w:eastAsia="Gulim"/>
          <w:color w:val="000000"/>
        </w:rPr>
      </w:pPr>
      <w:r>
        <w:rPr>
          <w:rFonts w:eastAsia="Gulim"/>
          <w:color w:val="000000"/>
        </w:rPr>
        <w:tab/>
      </w:r>
    </w:p>
    <w:p w:rsidR="00F43581" w:rsidRDefault="00F43581" w:rsidP="00877CAD">
      <w:pPr>
        <w:jc w:val="both"/>
        <w:rPr>
          <w:b/>
        </w:rPr>
      </w:pPr>
      <w:r>
        <w:rPr>
          <w:rFonts w:eastAsia="Gulim"/>
          <w:b/>
          <w:color w:val="000000"/>
        </w:rPr>
        <w:t>Раздел 3</w:t>
      </w:r>
    </w:p>
    <w:p w:rsidR="00F43581" w:rsidRPr="00877CAD" w:rsidRDefault="00F43581" w:rsidP="00877CAD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Общие биологические закономерности.</w:t>
      </w:r>
    </w:p>
    <w:p w:rsidR="00F43581" w:rsidRDefault="00F43581" w:rsidP="00877CAD">
      <w:pPr>
        <w:jc w:val="both"/>
      </w:pPr>
      <w:r>
        <w:rPr>
          <w:color w:val="000000"/>
        </w:rPr>
        <w:t>Отличительные признаки живых организмов.</w:t>
      </w:r>
    </w:p>
    <w:p w:rsidR="00F43581" w:rsidRDefault="00F43581" w:rsidP="00877CAD">
      <w:pPr>
        <w:jc w:val="both"/>
      </w:pPr>
      <w:r>
        <w:rPr>
          <w:color w:val="000000"/>
        </w:rPr>
        <w:t>Особенности химического состава живых организмов: неорганические и органические вещества, их роль в орга</w:t>
      </w:r>
      <w:r>
        <w:rPr>
          <w:color w:val="000000"/>
        </w:rPr>
        <w:softHyphen/>
        <w:t>низме.</w:t>
      </w:r>
    </w:p>
    <w:p w:rsidR="00F43581" w:rsidRDefault="00F43581" w:rsidP="00877CAD">
      <w:pPr>
        <w:jc w:val="both"/>
      </w:pPr>
      <w:r>
        <w:rPr>
          <w:color w:val="000000"/>
        </w:rPr>
        <w:t xml:space="preserve">Клеточное строение организмов. </w:t>
      </w:r>
      <w:proofErr w:type="gramStart"/>
      <w:r>
        <w:rPr>
          <w:color w:val="000000"/>
        </w:rPr>
        <w:t>Строение клетки: ядро, клеточная оболочка, плазматическая  мембрана, цитоплазма, пластиды, митохондрии, вакуоли.</w:t>
      </w:r>
      <w:proofErr w:type="gramEnd"/>
      <w:r>
        <w:rPr>
          <w:color w:val="000000"/>
        </w:rPr>
        <w:t xml:space="preserve"> Хромосомы. Многообразие клеток.</w:t>
      </w:r>
    </w:p>
    <w:p w:rsidR="00F43581" w:rsidRDefault="00F43581" w:rsidP="00877CAD">
      <w:pPr>
        <w:jc w:val="both"/>
      </w:pPr>
      <w:r>
        <w:rPr>
          <w:color w:val="000000"/>
        </w:rPr>
        <w:t>Обмен веществ и превращения энергии — признак жи</w:t>
      </w:r>
      <w:r>
        <w:rPr>
          <w:color w:val="000000"/>
        </w:rPr>
        <w:softHyphen/>
        <w:t>вых организмов. Роль питания, дыхания, транспорта веществ, удаления продуктов обмена в жизнедеятельности клетки и ор</w:t>
      </w:r>
      <w:r>
        <w:rPr>
          <w:color w:val="000000"/>
        </w:rPr>
        <w:softHyphen/>
        <w:t>ганизма.</w:t>
      </w:r>
    </w:p>
    <w:p w:rsidR="00F43581" w:rsidRDefault="00F43581" w:rsidP="00877CAD">
      <w:pPr>
        <w:jc w:val="both"/>
      </w:pPr>
      <w:r>
        <w:rPr>
          <w:color w:val="000000"/>
        </w:rPr>
        <w:t>Рост и развитие организмов. Размножение. Бесполое и половое размножение. Половые клетки. Оплодотворение.</w:t>
      </w:r>
    </w:p>
    <w:p w:rsidR="00F43581" w:rsidRDefault="00F43581" w:rsidP="00877CAD">
      <w:pPr>
        <w:jc w:val="both"/>
      </w:pPr>
      <w:r>
        <w:rPr>
          <w:color w:val="000000"/>
        </w:rPr>
        <w:t>Наследственность и изменчивость — свойства орга</w:t>
      </w:r>
      <w:r>
        <w:rPr>
          <w:color w:val="000000"/>
        </w:rPr>
        <w:softHyphen/>
        <w:t>низмов.</w:t>
      </w:r>
    </w:p>
    <w:p w:rsidR="00F43581" w:rsidRDefault="00F43581" w:rsidP="00877CAD">
      <w:pPr>
        <w:jc w:val="both"/>
      </w:pPr>
      <w:r>
        <w:rPr>
          <w:color w:val="000000"/>
        </w:rPr>
        <w:t>Наследственная и ненаследственная изменчивость.</w:t>
      </w:r>
    </w:p>
    <w:p w:rsidR="00F43581" w:rsidRDefault="00F43581" w:rsidP="00877CAD">
      <w:pPr>
        <w:jc w:val="both"/>
      </w:pPr>
      <w:r>
        <w:rPr>
          <w:color w:val="000000"/>
        </w:rPr>
        <w:t>Система и эволюция органического мира. Вид - основ</w:t>
      </w:r>
      <w:r>
        <w:rPr>
          <w:color w:val="000000"/>
        </w:rPr>
        <w:softHyphen/>
        <w:t>ная систематическая единица. Признаки вида. Ч. Дарвин — ос</w:t>
      </w:r>
      <w:r>
        <w:rPr>
          <w:color w:val="000000"/>
        </w:rPr>
        <w:softHyphen/>
        <w:t>новоположник учения об эволюции. Движущие виды эволю</w:t>
      </w:r>
      <w:r>
        <w:rPr>
          <w:color w:val="000000"/>
        </w:rPr>
        <w:softHyphen/>
        <w:t>ции: наследственная изменчивость, борьба за существование, естественный отбор. Результаты эволюции: многообразие ви</w:t>
      </w:r>
      <w:r>
        <w:rPr>
          <w:color w:val="000000"/>
        </w:rPr>
        <w:softHyphen/>
        <w:t>дов, приспособленность организмов к среде обитания.</w:t>
      </w:r>
    </w:p>
    <w:p w:rsidR="00F43581" w:rsidRDefault="00F43581" w:rsidP="00877CAD">
      <w:pPr>
        <w:jc w:val="both"/>
        <w:rPr>
          <w:color w:val="000000"/>
        </w:rPr>
      </w:pPr>
      <w:r>
        <w:rPr>
          <w:color w:val="000000"/>
        </w:rPr>
        <w:t>Взаимосвязи организмов и окружающей среды. Среда — источник веществ, энергии и информации. Влияние экологи</w:t>
      </w:r>
      <w:r>
        <w:rPr>
          <w:color w:val="000000"/>
        </w:rPr>
        <w:softHyphen/>
        <w:t xml:space="preserve">ческих факторов на организмы. </w:t>
      </w:r>
      <w:proofErr w:type="spellStart"/>
      <w:r>
        <w:rPr>
          <w:color w:val="000000"/>
        </w:rPr>
        <w:t>Экосистемная</w:t>
      </w:r>
      <w:proofErr w:type="spellEnd"/>
      <w:r>
        <w:rPr>
          <w:color w:val="000000"/>
        </w:rPr>
        <w:t xml:space="preserve"> организация живой природы. Взаимодействия разных видов в экосистеме (конкуренция, хищничество, симбиоз, паразитизм). Пище</w:t>
      </w:r>
      <w:r>
        <w:rPr>
          <w:color w:val="000000"/>
        </w:rPr>
        <w:softHyphen/>
        <w:t xml:space="preserve">вые связи в экосистеме. Круговорот веществ и превращения энергии. Биосфера — глобальная </w:t>
      </w:r>
      <w:proofErr w:type="spellStart"/>
      <w:r>
        <w:rPr>
          <w:color w:val="000000"/>
        </w:rPr>
        <w:t>экосистемаГраницы</w:t>
      </w:r>
      <w:proofErr w:type="spellEnd"/>
      <w:r>
        <w:rPr>
          <w:color w:val="000000"/>
        </w:rPr>
        <w:t xml:space="preserve"> биосфе</w:t>
      </w:r>
      <w:r>
        <w:rPr>
          <w:color w:val="000000"/>
        </w:rPr>
        <w:softHyphen/>
        <w:t xml:space="preserve">ры. Распространение и роль живого вещества в биосфере. Роль человека в биосфере. Экологические </w:t>
      </w:r>
    </w:p>
    <w:p w:rsidR="00F43581" w:rsidRDefault="00F43581" w:rsidP="00F43581">
      <w:r>
        <w:rPr>
          <w:color w:val="000000"/>
        </w:rPr>
        <w:t>проблемы. Послед</w:t>
      </w:r>
      <w:r>
        <w:rPr>
          <w:color w:val="000000"/>
        </w:rPr>
        <w:softHyphen/>
        <w:t>ствия деятельности человека в экосистемах.</w:t>
      </w:r>
    </w:p>
    <w:p w:rsidR="00F43581" w:rsidRDefault="00F43581" w:rsidP="00F43581">
      <w:pPr>
        <w:jc w:val="center"/>
      </w:pPr>
      <w:r>
        <w:rPr>
          <w:b/>
          <w:bCs/>
          <w:color w:val="000000"/>
        </w:rPr>
        <w:t>Лабораторные и практические работы</w:t>
      </w:r>
    </w:p>
    <w:p w:rsidR="00F43581" w:rsidRDefault="00F43581" w:rsidP="00F43581">
      <w:r>
        <w:rPr>
          <w:color w:val="000000"/>
        </w:rPr>
        <w:t>Изучение клеток и тканей растений и животных на го</w:t>
      </w:r>
      <w:r>
        <w:rPr>
          <w:color w:val="000000"/>
        </w:rPr>
        <w:softHyphen/>
        <w:t>товых микропрепаратах и их описание.</w:t>
      </w:r>
    </w:p>
    <w:p w:rsidR="00F43581" w:rsidRDefault="00F43581" w:rsidP="00F43581">
      <w:r>
        <w:rPr>
          <w:color w:val="000000"/>
        </w:rPr>
        <w:t>Выявление изменчивости у организмов.</w:t>
      </w:r>
    </w:p>
    <w:p w:rsidR="00F43581" w:rsidRDefault="00F43581" w:rsidP="00F43581">
      <w:r>
        <w:rPr>
          <w:color w:val="000000"/>
        </w:rPr>
        <w:t>Выявление приспособлений у организмов к среде оби</w:t>
      </w:r>
      <w:r>
        <w:rPr>
          <w:color w:val="000000"/>
        </w:rPr>
        <w:softHyphen/>
        <w:t>тания (на конкретных примерах).</w:t>
      </w:r>
    </w:p>
    <w:p w:rsidR="00877CAD" w:rsidRDefault="00F43581" w:rsidP="00877CAD">
      <w:r>
        <w:rPr>
          <w:b/>
          <w:bCs/>
          <w:color w:val="000000"/>
        </w:rPr>
        <w:t>Экскурсия</w:t>
      </w:r>
      <w:r w:rsidR="00877CAD">
        <w:t xml:space="preserve">. </w:t>
      </w:r>
      <w:r>
        <w:rPr>
          <w:color w:val="000000"/>
        </w:rPr>
        <w:t>Изучение и описание экосистемы своей местности.</w:t>
      </w:r>
    </w:p>
    <w:p w:rsidR="00194190" w:rsidRPr="00877CAD" w:rsidRDefault="00194190" w:rsidP="00877CAD">
      <w:pPr>
        <w:jc w:val="center"/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Средства контроля</w:t>
      </w:r>
    </w:p>
    <w:p w:rsidR="00194190" w:rsidRPr="00B37182" w:rsidRDefault="00194190" w:rsidP="000C7C3B">
      <w:pPr>
        <w:ind w:firstLine="708"/>
        <w:jc w:val="both"/>
        <w:rPr>
          <w:i/>
          <w:color w:val="0D0D0D" w:themeColor="text1" w:themeTint="F2"/>
        </w:rPr>
      </w:pPr>
      <w:r w:rsidRPr="00B37182">
        <w:rPr>
          <w:color w:val="0D0D0D" w:themeColor="text1" w:themeTint="F2"/>
        </w:rPr>
        <w:t>Результаты промежуточной  атт</w:t>
      </w:r>
      <w:r w:rsidR="0052035C" w:rsidRPr="00B37182">
        <w:rPr>
          <w:color w:val="0D0D0D" w:themeColor="text1" w:themeTint="F2"/>
        </w:rPr>
        <w:t xml:space="preserve">естации,  представляющие  собой </w:t>
      </w:r>
      <w:r w:rsidRPr="00B37182">
        <w:rPr>
          <w:color w:val="0D0D0D" w:themeColor="text1" w:themeTint="F2"/>
        </w:rPr>
        <w:t xml:space="preserve">результаты </w:t>
      </w:r>
      <w:proofErr w:type="spellStart"/>
      <w:r w:rsidRPr="00B37182">
        <w:rPr>
          <w:color w:val="0D0D0D" w:themeColor="text1" w:themeTint="F2"/>
        </w:rPr>
        <w:t>внутришкольного</w:t>
      </w:r>
      <w:proofErr w:type="spellEnd"/>
      <w:r w:rsidRPr="00B37182">
        <w:rPr>
          <w:color w:val="0D0D0D" w:themeColor="text1" w:themeTint="F2"/>
        </w:rPr>
        <w:t xml:space="preserve"> мониторин</w:t>
      </w:r>
      <w:r w:rsidR="0052035C" w:rsidRPr="00B37182">
        <w:rPr>
          <w:color w:val="0D0D0D" w:themeColor="text1" w:themeTint="F2"/>
        </w:rPr>
        <w:t>га индивидуальных образователь</w:t>
      </w:r>
      <w:r w:rsidRPr="00B37182">
        <w:rPr>
          <w:color w:val="0D0D0D" w:themeColor="text1" w:themeTint="F2"/>
        </w:rPr>
        <w:t>ных достижений обучающихся, от</w:t>
      </w:r>
      <w:r w:rsidR="0052035C" w:rsidRPr="00B37182">
        <w:rPr>
          <w:color w:val="0D0D0D" w:themeColor="text1" w:themeTint="F2"/>
        </w:rPr>
        <w:t xml:space="preserve">ражают динамику формирования их </w:t>
      </w:r>
      <w:r w:rsidRPr="00B37182">
        <w:rPr>
          <w:color w:val="0D0D0D" w:themeColor="text1" w:themeTint="F2"/>
        </w:rPr>
        <w:t>способности к решению учебно-практ</w:t>
      </w:r>
      <w:r w:rsidR="0052035C" w:rsidRPr="00B37182">
        <w:rPr>
          <w:color w:val="0D0D0D" w:themeColor="text1" w:themeTint="F2"/>
        </w:rPr>
        <w:t xml:space="preserve">ических и учебно-познавательных </w:t>
      </w:r>
      <w:r w:rsidRPr="00B37182">
        <w:rPr>
          <w:color w:val="0D0D0D" w:themeColor="text1" w:themeTint="F2"/>
        </w:rPr>
        <w:t xml:space="preserve">задач и навыков проектной деятельности. </w:t>
      </w:r>
      <w:r w:rsidRPr="00B37182">
        <w:rPr>
          <w:i/>
          <w:color w:val="0D0D0D" w:themeColor="text1" w:themeTint="F2"/>
        </w:rPr>
        <w:t>Промежуточная аттестация</w:t>
      </w:r>
      <w:r w:rsidR="000C7C3B" w:rsidRPr="00B37182">
        <w:rPr>
          <w:i/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осуществляется в ходе совместной оце</w:t>
      </w:r>
      <w:r w:rsidR="0052035C" w:rsidRPr="00B37182">
        <w:rPr>
          <w:color w:val="0D0D0D" w:themeColor="text1" w:themeTint="F2"/>
        </w:rPr>
        <w:t xml:space="preserve">ночной деятельности педагогов и </w:t>
      </w:r>
      <w:r w:rsidRPr="00B37182">
        <w:rPr>
          <w:color w:val="0D0D0D" w:themeColor="text1" w:themeTint="F2"/>
        </w:rPr>
        <w:t>обучающихся, т. е. является внутренней оценкой.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Результаты итоговой  аттеста</w:t>
      </w:r>
      <w:r w:rsidR="0052035C" w:rsidRPr="00B37182">
        <w:rPr>
          <w:color w:val="0D0D0D" w:themeColor="text1" w:themeTint="F2"/>
        </w:rPr>
        <w:t xml:space="preserve">ции выпускников  (в  том  числе </w:t>
      </w:r>
      <w:r w:rsidRPr="00B37182">
        <w:rPr>
          <w:color w:val="0D0D0D" w:themeColor="text1" w:themeTint="F2"/>
        </w:rPr>
        <w:t xml:space="preserve">государственной) характеризуют  </w:t>
      </w:r>
      <w:r w:rsidR="0052035C" w:rsidRPr="00B37182">
        <w:rPr>
          <w:color w:val="0D0D0D" w:themeColor="text1" w:themeTint="F2"/>
        </w:rPr>
        <w:t xml:space="preserve">уровень достижения предметных и </w:t>
      </w:r>
      <w:proofErr w:type="spellStart"/>
      <w:r w:rsidRPr="00B37182">
        <w:rPr>
          <w:color w:val="0D0D0D" w:themeColor="text1" w:themeTint="F2"/>
        </w:rPr>
        <w:t>метапредметных</w:t>
      </w:r>
      <w:proofErr w:type="spellEnd"/>
      <w:r w:rsidRPr="00B37182">
        <w:rPr>
          <w:color w:val="0D0D0D" w:themeColor="text1" w:themeTint="F2"/>
        </w:rPr>
        <w:t xml:space="preserve">  результатов  осво</w:t>
      </w:r>
      <w:r w:rsidR="0052035C" w:rsidRPr="00B37182">
        <w:rPr>
          <w:color w:val="0D0D0D" w:themeColor="text1" w:themeTint="F2"/>
        </w:rPr>
        <w:t xml:space="preserve">ения  основной  образовательной </w:t>
      </w:r>
      <w:r w:rsidRPr="00B37182">
        <w:rPr>
          <w:color w:val="0D0D0D" w:themeColor="text1" w:themeTint="F2"/>
        </w:rPr>
        <w:t>программы основного общего образован</w:t>
      </w:r>
      <w:r w:rsidR="0052035C" w:rsidRPr="00B37182">
        <w:rPr>
          <w:color w:val="0D0D0D" w:themeColor="text1" w:themeTint="F2"/>
        </w:rPr>
        <w:t xml:space="preserve">ия, необходимых для продолжения </w:t>
      </w:r>
      <w:r w:rsidRPr="00B37182">
        <w:rPr>
          <w:color w:val="0D0D0D" w:themeColor="text1" w:themeTint="F2"/>
        </w:rPr>
        <w:t>образования.  Государственная  (ито</w:t>
      </w:r>
      <w:r w:rsidR="0052035C" w:rsidRPr="00B37182">
        <w:rPr>
          <w:color w:val="0D0D0D" w:themeColor="text1" w:themeTint="F2"/>
        </w:rPr>
        <w:t xml:space="preserve">говая)  аттестация  выпускников </w:t>
      </w:r>
      <w:r w:rsidRPr="00B37182">
        <w:rPr>
          <w:color w:val="0D0D0D" w:themeColor="text1" w:themeTint="F2"/>
        </w:rPr>
        <w:t xml:space="preserve">осуществляется </w:t>
      </w:r>
      <w:proofErr w:type="gramStart"/>
      <w:r w:rsidRPr="00B37182">
        <w:rPr>
          <w:color w:val="0D0D0D" w:themeColor="text1" w:themeTint="F2"/>
        </w:rPr>
        <w:t>внешними</w:t>
      </w:r>
      <w:proofErr w:type="gramEnd"/>
      <w:r w:rsidRPr="00B37182">
        <w:rPr>
          <w:color w:val="0D0D0D" w:themeColor="text1" w:themeTint="F2"/>
        </w:rPr>
        <w:t xml:space="preserve"> (по отношению к образовательному учреждению)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органами, т. е. является внешней оценкой.</w:t>
      </w:r>
    </w:p>
    <w:p w:rsidR="00194190" w:rsidRPr="00B37182" w:rsidRDefault="00194190" w:rsidP="0024185F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Промежуточной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Контрольно-оценочная  самостоя</w:t>
      </w:r>
      <w:r w:rsidR="0052035C" w:rsidRPr="00B37182">
        <w:rPr>
          <w:color w:val="0D0D0D" w:themeColor="text1" w:themeTint="F2"/>
        </w:rPr>
        <w:t xml:space="preserve">тельность,  работа  с  моделями </w:t>
      </w:r>
      <w:r w:rsidRPr="00B37182">
        <w:rPr>
          <w:color w:val="0D0D0D" w:themeColor="text1" w:themeTint="F2"/>
        </w:rPr>
        <w:t>(графико-знаковыми формами),</w:t>
      </w:r>
      <w:r w:rsidR="0052035C" w:rsidRPr="00B37182">
        <w:rPr>
          <w:color w:val="0D0D0D" w:themeColor="text1" w:themeTint="F2"/>
        </w:rPr>
        <w:t xml:space="preserve"> работа с чужими и собственными </w:t>
      </w:r>
      <w:r w:rsidRPr="00B37182">
        <w:rPr>
          <w:color w:val="0D0D0D" w:themeColor="text1" w:themeTint="F2"/>
        </w:rPr>
        <w:t>текстами (письменная дискус</w:t>
      </w:r>
      <w:r w:rsidR="0052035C" w:rsidRPr="00B37182">
        <w:rPr>
          <w:color w:val="0D0D0D" w:themeColor="text1" w:themeTint="F2"/>
        </w:rPr>
        <w:t xml:space="preserve">сия) может быть проверена через </w:t>
      </w:r>
      <w:r w:rsidRPr="00B37182">
        <w:rPr>
          <w:color w:val="0D0D0D" w:themeColor="text1" w:themeTint="F2"/>
        </w:rPr>
        <w:t xml:space="preserve">разработку  </w:t>
      </w:r>
      <w:proofErr w:type="gramStart"/>
      <w:r w:rsidRPr="00B37182">
        <w:rPr>
          <w:color w:val="0D0D0D" w:themeColor="text1" w:themeTint="F2"/>
        </w:rPr>
        <w:t>специальных</w:t>
      </w:r>
      <w:proofErr w:type="gramEnd"/>
      <w:r w:rsidRPr="00B37182">
        <w:rPr>
          <w:color w:val="0D0D0D" w:themeColor="text1" w:themeTint="F2"/>
        </w:rPr>
        <w:t xml:space="preserve">  предметных  контрольно-измерительных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материалов.</w:t>
      </w:r>
    </w:p>
    <w:p w:rsidR="00194190" w:rsidRPr="00B37182" w:rsidRDefault="00194190" w:rsidP="0024185F">
      <w:pPr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• Умение работать в группе, в позици</w:t>
      </w:r>
      <w:r w:rsidR="0052035C" w:rsidRPr="00B37182">
        <w:rPr>
          <w:color w:val="0D0D0D" w:themeColor="text1" w:themeTint="F2"/>
        </w:rPr>
        <w:t xml:space="preserve">и «взрослого», способы учебного </w:t>
      </w:r>
      <w:r w:rsidRPr="00B37182">
        <w:rPr>
          <w:color w:val="0D0D0D" w:themeColor="text1" w:themeTint="F2"/>
        </w:rPr>
        <w:t>проектирования могут быть провер</w:t>
      </w:r>
      <w:r w:rsidR="0052035C" w:rsidRPr="00B37182">
        <w:rPr>
          <w:color w:val="0D0D0D" w:themeColor="text1" w:themeTint="F2"/>
        </w:rPr>
        <w:t xml:space="preserve">ены с помощью экспертных оценок </w:t>
      </w:r>
      <w:r w:rsidRPr="00B37182">
        <w:rPr>
          <w:color w:val="0D0D0D" w:themeColor="text1" w:themeTint="F2"/>
        </w:rPr>
        <w:t>в ходе встроенного наблюдения в разные виды и формы деятельности</w:t>
      </w:r>
      <w:r w:rsidR="0052035C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обучающихся.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Система оценки предусматривает уровнев</w:t>
      </w:r>
      <w:r w:rsidR="0052035C" w:rsidRPr="00B37182">
        <w:rPr>
          <w:color w:val="0D0D0D" w:themeColor="text1" w:themeTint="F2"/>
        </w:rPr>
        <w:t xml:space="preserve">ый подход к содержанию оценки и </w:t>
      </w:r>
      <w:r w:rsidRPr="00B37182">
        <w:rPr>
          <w:color w:val="0D0D0D" w:themeColor="text1" w:themeTint="F2"/>
        </w:rPr>
        <w:t>инструментарию для оценки достижения пла</w:t>
      </w:r>
      <w:r w:rsidR="0052035C" w:rsidRPr="00B37182">
        <w:rPr>
          <w:color w:val="0D0D0D" w:themeColor="text1" w:themeTint="F2"/>
        </w:rPr>
        <w:t xml:space="preserve">нируемых результатов, а также к </w:t>
      </w:r>
      <w:r w:rsidRPr="00B37182">
        <w:rPr>
          <w:color w:val="0D0D0D" w:themeColor="text1" w:themeTint="F2"/>
        </w:rPr>
        <w:t>представлению и интерпретации результатов измерений.</w:t>
      </w:r>
    </w:p>
    <w:p w:rsidR="00194190" w:rsidRPr="00B37182" w:rsidRDefault="00194190" w:rsidP="0024185F">
      <w:pPr>
        <w:jc w:val="both"/>
        <w:rPr>
          <w:i/>
          <w:color w:val="0D0D0D" w:themeColor="text1" w:themeTint="F2"/>
        </w:rPr>
      </w:pPr>
      <w:r w:rsidRPr="00B37182">
        <w:rPr>
          <w:i/>
          <w:color w:val="0D0D0D" w:themeColor="text1" w:themeTint="F2"/>
        </w:rPr>
        <w:t>Текущий</w:t>
      </w:r>
    </w:p>
    <w:p w:rsidR="0052035C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Для контроля уровня достижений уча</w:t>
      </w:r>
      <w:r w:rsidR="0052035C" w:rsidRPr="00B37182">
        <w:rPr>
          <w:color w:val="0D0D0D" w:themeColor="text1" w:themeTint="F2"/>
        </w:rPr>
        <w:t xml:space="preserve">щихся используются такие виды и </w:t>
      </w:r>
      <w:r w:rsidRPr="00B37182">
        <w:rPr>
          <w:color w:val="0D0D0D" w:themeColor="text1" w:themeTint="F2"/>
        </w:rPr>
        <w:t xml:space="preserve">формы контроля как предварительный, </w:t>
      </w:r>
      <w:r w:rsidR="0052035C" w:rsidRPr="00B37182">
        <w:rPr>
          <w:color w:val="0D0D0D" w:themeColor="text1" w:themeTint="F2"/>
        </w:rPr>
        <w:t xml:space="preserve">текущий, тематический, итоговый </w:t>
      </w:r>
      <w:r w:rsidRPr="00B37182">
        <w:rPr>
          <w:color w:val="0D0D0D" w:themeColor="text1" w:themeTint="F2"/>
        </w:rPr>
        <w:t xml:space="preserve">контроль; </w:t>
      </w:r>
    </w:p>
    <w:p w:rsidR="00194190" w:rsidRPr="00B37182" w:rsidRDefault="00040F4F" w:rsidP="0024185F">
      <w:pPr>
        <w:jc w:val="both"/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 xml:space="preserve">Формы контроля: </w:t>
      </w:r>
      <w:r w:rsidR="00194190" w:rsidRPr="00B37182">
        <w:rPr>
          <w:color w:val="0D0D0D" w:themeColor="text1" w:themeTint="F2"/>
        </w:rPr>
        <w:t>дифференцированный</w:t>
      </w:r>
      <w:r w:rsidR="0052035C" w:rsidRPr="00B37182">
        <w:rPr>
          <w:color w:val="0D0D0D" w:themeColor="text1" w:themeTint="F2"/>
        </w:rPr>
        <w:t xml:space="preserve"> </w:t>
      </w:r>
      <w:r w:rsidR="00194190" w:rsidRPr="00B37182">
        <w:rPr>
          <w:color w:val="0D0D0D" w:themeColor="text1" w:themeTint="F2"/>
        </w:rPr>
        <w:t>индивидуальный письменный опрос, само</w:t>
      </w:r>
      <w:r w:rsidRPr="00B37182">
        <w:rPr>
          <w:color w:val="0D0D0D" w:themeColor="text1" w:themeTint="F2"/>
        </w:rPr>
        <w:t xml:space="preserve">стоятельная проверочная работа, </w:t>
      </w:r>
      <w:r w:rsidR="00194190" w:rsidRPr="00B37182">
        <w:rPr>
          <w:color w:val="0D0D0D" w:themeColor="text1" w:themeTint="F2"/>
        </w:rPr>
        <w:t>те</w:t>
      </w:r>
      <w:r w:rsidRPr="00B37182">
        <w:rPr>
          <w:color w:val="0D0D0D" w:themeColor="text1" w:themeTint="F2"/>
        </w:rPr>
        <w:t xml:space="preserve">стирование, диктант, письменные </w:t>
      </w:r>
      <w:r w:rsidR="00194190" w:rsidRPr="00B37182">
        <w:rPr>
          <w:color w:val="0D0D0D" w:themeColor="text1" w:themeTint="F2"/>
        </w:rPr>
        <w:t xml:space="preserve">домашние  задания,  компьютерный </w:t>
      </w:r>
      <w:r w:rsidRPr="00B37182">
        <w:rPr>
          <w:color w:val="0D0D0D" w:themeColor="text1" w:themeTint="F2"/>
        </w:rPr>
        <w:t xml:space="preserve"> контроль,  анализ  творческих, </w:t>
      </w:r>
      <w:r w:rsidR="00194190" w:rsidRPr="00B37182">
        <w:rPr>
          <w:color w:val="0D0D0D" w:themeColor="text1" w:themeTint="F2"/>
        </w:rPr>
        <w:t>исследовательских работ, проекты.</w:t>
      </w:r>
      <w:proofErr w:type="gramEnd"/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Для текущего тематического контроля и</w:t>
      </w:r>
      <w:r w:rsidR="00040F4F" w:rsidRPr="00B37182">
        <w:rPr>
          <w:color w:val="0D0D0D" w:themeColor="text1" w:themeTint="F2"/>
        </w:rPr>
        <w:t xml:space="preserve"> оценки знаний в системе уроков </w:t>
      </w:r>
      <w:r w:rsidRPr="00B37182">
        <w:rPr>
          <w:color w:val="0D0D0D" w:themeColor="text1" w:themeTint="F2"/>
        </w:rPr>
        <w:t>предусмотрены уроки-зачеты, контрольны</w:t>
      </w:r>
      <w:r w:rsidR="00040F4F" w:rsidRPr="00B37182">
        <w:rPr>
          <w:color w:val="0D0D0D" w:themeColor="text1" w:themeTint="F2"/>
        </w:rPr>
        <w:t xml:space="preserve">е работы. Курс завершают уроки, </w:t>
      </w:r>
      <w:r w:rsidRPr="00B37182">
        <w:rPr>
          <w:color w:val="0D0D0D" w:themeColor="text1" w:themeTint="F2"/>
        </w:rPr>
        <w:t>позволяющие обобщить и систематизир</w:t>
      </w:r>
      <w:r w:rsidR="00040F4F" w:rsidRPr="00B37182">
        <w:rPr>
          <w:color w:val="0D0D0D" w:themeColor="text1" w:themeTint="F2"/>
        </w:rPr>
        <w:t xml:space="preserve">овать знания, а также применить </w:t>
      </w:r>
      <w:r w:rsidRPr="00B37182">
        <w:rPr>
          <w:color w:val="0D0D0D" w:themeColor="text1" w:themeTint="F2"/>
        </w:rPr>
        <w:t>умения, приобретенные при изучении биологии.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В ходе текущей, тематической, </w:t>
      </w:r>
      <w:r w:rsidR="00040F4F" w:rsidRPr="00B37182">
        <w:rPr>
          <w:color w:val="0D0D0D" w:themeColor="text1" w:themeTint="F2"/>
        </w:rPr>
        <w:t xml:space="preserve">промежуточной оценки может быть </w:t>
      </w:r>
      <w:r w:rsidRPr="00B37182">
        <w:rPr>
          <w:color w:val="0D0D0D" w:themeColor="text1" w:themeTint="F2"/>
        </w:rPr>
        <w:t>оценено достижение таких коммуника</w:t>
      </w:r>
      <w:r w:rsidR="00040F4F" w:rsidRPr="00B37182">
        <w:rPr>
          <w:color w:val="0D0D0D" w:themeColor="text1" w:themeTint="F2"/>
        </w:rPr>
        <w:t xml:space="preserve">тивных и регулятивных действий, </w:t>
      </w:r>
      <w:r w:rsidRPr="00B37182">
        <w:rPr>
          <w:color w:val="0D0D0D" w:themeColor="text1" w:themeTint="F2"/>
        </w:rPr>
        <w:t>которые трудно или нецелесообразно прове</w:t>
      </w:r>
      <w:r w:rsidR="00040F4F" w:rsidRPr="00B37182">
        <w:rPr>
          <w:color w:val="0D0D0D" w:themeColor="text1" w:themeTint="F2"/>
        </w:rPr>
        <w:t xml:space="preserve">рять в ходе стандартизированной </w:t>
      </w:r>
      <w:r w:rsidRPr="00B37182">
        <w:rPr>
          <w:color w:val="0D0D0D" w:themeColor="text1" w:themeTint="F2"/>
        </w:rPr>
        <w:t>итоговой проверочной работы, на</w:t>
      </w:r>
      <w:r w:rsidR="00040F4F" w:rsidRPr="00B37182">
        <w:rPr>
          <w:color w:val="0D0D0D" w:themeColor="text1" w:themeTint="F2"/>
        </w:rPr>
        <w:t xml:space="preserve">пример уровень </w:t>
      </w:r>
      <w:proofErr w:type="spellStart"/>
      <w:r w:rsidR="00040F4F" w:rsidRPr="00B37182">
        <w:rPr>
          <w:color w:val="0D0D0D" w:themeColor="text1" w:themeTint="F2"/>
        </w:rPr>
        <w:t>сформированности</w:t>
      </w:r>
      <w:proofErr w:type="spellEnd"/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навыков сотр</w:t>
      </w:r>
      <w:r w:rsidR="00040F4F" w:rsidRPr="00B37182">
        <w:rPr>
          <w:color w:val="0D0D0D" w:themeColor="text1" w:themeTint="F2"/>
        </w:rPr>
        <w:t xml:space="preserve">удничества или самоорганизации. </w:t>
      </w:r>
      <w:r w:rsidRPr="00B37182">
        <w:rPr>
          <w:color w:val="0D0D0D" w:themeColor="text1" w:themeTint="F2"/>
        </w:rPr>
        <w:t xml:space="preserve">Оценка достижения </w:t>
      </w:r>
      <w:proofErr w:type="spellStart"/>
      <w:r w:rsidRPr="00B37182">
        <w:rPr>
          <w:color w:val="0D0D0D" w:themeColor="text1" w:themeTint="F2"/>
        </w:rPr>
        <w:t>метапредметных</w:t>
      </w:r>
      <w:proofErr w:type="spellEnd"/>
      <w:r w:rsidRPr="00B37182">
        <w:rPr>
          <w:color w:val="0D0D0D" w:themeColor="text1" w:themeTint="F2"/>
        </w:rPr>
        <w:t xml:space="preserve"> результатов может проводиться в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ходе различных процедур.  Основной процедурой итоговой  оценки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 xml:space="preserve">достижения </w:t>
      </w:r>
      <w:proofErr w:type="spellStart"/>
      <w:r w:rsidRPr="00B37182">
        <w:rPr>
          <w:color w:val="0D0D0D" w:themeColor="text1" w:themeTint="F2"/>
        </w:rPr>
        <w:t>метапредметных</w:t>
      </w:r>
      <w:proofErr w:type="spellEnd"/>
      <w:r w:rsidRPr="00B37182">
        <w:rPr>
          <w:color w:val="0D0D0D" w:themeColor="text1" w:themeTint="F2"/>
        </w:rPr>
        <w:t xml:space="preserve"> резуль</w:t>
      </w:r>
      <w:r w:rsidR="00040F4F" w:rsidRPr="00B37182">
        <w:rPr>
          <w:color w:val="0D0D0D" w:themeColor="text1" w:themeTint="F2"/>
        </w:rPr>
        <w:t xml:space="preserve">татов является защита итогового </w:t>
      </w:r>
      <w:proofErr w:type="gramStart"/>
      <w:r w:rsidRPr="00B37182">
        <w:rPr>
          <w:color w:val="0D0D0D" w:themeColor="text1" w:themeTint="F2"/>
        </w:rPr>
        <w:t>индивидуального проекта</w:t>
      </w:r>
      <w:proofErr w:type="gramEnd"/>
      <w:r w:rsidRPr="00B37182">
        <w:rPr>
          <w:color w:val="0D0D0D" w:themeColor="text1" w:themeTint="F2"/>
        </w:rPr>
        <w:t>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Дополнительным  источником  данных  о  достижении  отдельных</w:t>
      </w:r>
      <w:r w:rsidR="00040F4F" w:rsidRPr="00B37182">
        <w:rPr>
          <w:color w:val="0D0D0D" w:themeColor="text1" w:themeTint="F2"/>
        </w:rPr>
        <w:t xml:space="preserve"> </w:t>
      </w:r>
      <w:proofErr w:type="spellStart"/>
      <w:r w:rsidRPr="00B37182">
        <w:rPr>
          <w:color w:val="0D0D0D" w:themeColor="text1" w:themeTint="F2"/>
        </w:rPr>
        <w:t>метапредметных</w:t>
      </w:r>
      <w:proofErr w:type="spellEnd"/>
      <w:r w:rsidRPr="00B37182">
        <w:rPr>
          <w:color w:val="0D0D0D" w:themeColor="text1" w:themeTint="F2"/>
        </w:rPr>
        <w:t xml:space="preserve"> результатов могут служить результаты выполнения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проверочных работ (как правило, тематических) по всем предметам.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Система оценки предметных результатов освоения учебных программ с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учётом уровневого подхода, принятого в Стандарте, предполагает выделение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базового уровня достижений как точки отсч</w:t>
      </w:r>
      <w:r w:rsidR="00040F4F" w:rsidRPr="00B37182">
        <w:rPr>
          <w:color w:val="0D0D0D" w:themeColor="text1" w:themeTint="F2"/>
        </w:rPr>
        <w:t xml:space="preserve">ёта при построении всей системы </w:t>
      </w:r>
      <w:r w:rsidRPr="00B37182">
        <w:rPr>
          <w:color w:val="0D0D0D" w:themeColor="text1" w:themeTint="F2"/>
        </w:rPr>
        <w:t xml:space="preserve">оценки и организации индивидуальной работы </w:t>
      </w:r>
      <w:proofErr w:type="gramStart"/>
      <w:r w:rsidRPr="00B37182">
        <w:rPr>
          <w:color w:val="0D0D0D" w:themeColor="text1" w:themeTint="F2"/>
        </w:rPr>
        <w:t>с</w:t>
      </w:r>
      <w:proofErr w:type="gramEnd"/>
      <w:r w:rsidRPr="00B37182">
        <w:rPr>
          <w:color w:val="0D0D0D" w:themeColor="text1" w:themeTint="F2"/>
        </w:rPr>
        <w:t xml:space="preserve"> обучающимися.</w:t>
      </w:r>
    </w:p>
    <w:p w:rsidR="00194190" w:rsidRPr="00B37182" w:rsidRDefault="00194190" w:rsidP="000C7C3B">
      <w:pPr>
        <w:ind w:firstLine="708"/>
        <w:jc w:val="both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Кроме того</w:t>
      </w:r>
      <w:r w:rsidR="000C7C3B" w:rsidRPr="00B37182">
        <w:rPr>
          <w:color w:val="0D0D0D" w:themeColor="text1" w:themeTint="F2"/>
        </w:rPr>
        <w:t>,</w:t>
      </w:r>
      <w:r w:rsidRPr="00B37182">
        <w:rPr>
          <w:color w:val="0D0D0D" w:themeColor="text1" w:themeTint="F2"/>
        </w:rPr>
        <w:t xml:space="preserve"> личностные достижения могут накапливаться в портфель</w:t>
      </w:r>
      <w:r w:rsidR="00040F4F" w:rsidRPr="00B37182">
        <w:rPr>
          <w:color w:val="0D0D0D" w:themeColor="text1" w:themeTint="F2"/>
        </w:rPr>
        <w:t xml:space="preserve"> </w:t>
      </w:r>
      <w:r w:rsidRPr="00B37182">
        <w:rPr>
          <w:color w:val="0D0D0D" w:themeColor="text1" w:themeTint="F2"/>
        </w:rPr>
        <w:t>достижений как инструменты динамики образовательных достижений.</w:t>
      </w:r>
    </w:p>
    <w:p w:rsidR="006E0CD8" w:rsidRPr="00B37182" w:rsidRDefault="006E0CD8" w:rsidP="0024185F">
      <w:pPr>
        <w:jc w:val="both"/>
        <w:rPr>
          <w:color w:val="0D0D0D" w:themeColor="text1" w:themeTint="F2"/>
        </w:rPr>
      </w:pPr>
    </w:p>
    <w:p w:rsidR="009C6239" w:rsidRPr="00B37182" w:rsidRDefault="009C6239" w:rsidP="009C6239">
      <w:pPr>
        <w:tabs>
          <w:tab w:val="left" w:pos="1845"/>
          <w:tab w:val="center" w:pos="4628"/>
        </w:tabs>
        <w:jc w:val="center"/>
        <w:rPr>
          <w:b/>
          <w:color w:val="0D0D0D" w:themeColor="text1" w:themeTint="F2"/>
          <w:sz w:val="28"/>
          <w:szCs w:val="28"/>
        </w:rPr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Учебно-методические средства обучения: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>1. Акимов С.И. и др. Биология в таблицах, схемах, рисунках. Учебно-образоват</w:t>
      </w:r>
      <w:r w:rsidR="00877CAD">
        <w:rPr>
          <w:color w:val="0D0D0D" w:themeColor="text1" w:themeTint="F2"/>
        </w:rPr>
        <w:t>ельная серия. - М: Лист-Нью, 201</w:t>
      </w:r>
      <w:r w:rsidRPr="00B37182">
        <w:rPr>
          <w:color w:val="0D0D0D" w:themeColor="text1" w:themeTint="F2"/>
        </w:rPr>
        <w:t>4. – 117с.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2. Богданов В.Д., Большаков В.Н., </w:t>
      </w:r>
      <w:proofErr w:type="spellStart"/>
      <w:r w:rsidRPr="00B37182">
        <w:rPr>
          <w:color w:val="0D0D0D" w:themeColor="text1" w:themeTint="F2"/>
        </w:rPr>
        <w:t>Госькова</w:t>
      </w:r>
      <w:proofErr w:type="spellEnd"/>
      <w:r w:rsidRPr="00B37182">
        <w:rPr>
          <w:color w:val="0D0D0D" w:themeColor="text1" w:themeTint="F2"/>
        </w:rPr>
        <w:t xml:space="preserve"> О.А. Рыбы Среднего Урала. Справочник-определите</w:t>
      </w:r>
      <w:r w:rsidR="00877CAD">
        <w:rPr>
          <w:color w:val="0D0D0D" w:themeColor="text1" w:themeTint="F2"/>
        </w:rPr>
        <w:t>ль. – Екатеринбург, Сократ, 2009</w:t>
      </w:r>
      <w:r w:rsidRPr="00B37182">
        <w:rPr>
          <w:color w:val="0D0D0D" w:themeColor="text1" w:themeTint="F2"/>
        </w:rPr>
        <w:t>. – 96с.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3. Борзова З. В., </w:t>
      </w:r>
      <w:proofErr w:type="spellStart"/>
      <w:r w:rsidRPr="00B37182">
        <w:rPr>
          <w:color w:val="0D0D0D" w:themeColor="text1" w:themeTint="F2"/>
        </w:rPr>
        <w:t>Дагаев</w:t>
      </w:r>
      <w:proofErr w:type="spellEnd"/>
      <w:r w:rsidRPr="00B37182">
        <w:rPr>
          <w:color w:val="0D0D0D" w:themeColor="text1" w:themeTint="F2"/>
        </w:rPr>
        <w:t xml:space="preserve"> А.М. Дидактические материалы по биологии: Методическое пособие. </w:t>
      </w:r>
      <w:r w:rsidR="00877CAD">
        <w:rPr>
          <w:color w:val="0D0D0D" w:themeColor="text1" w:themeTint="F2"/>
        </w:rPr>
        <w:t xml:space="preserve">(6-11 </w:t>
      </w:r>
      <w:proofErr w:type="spellStart"/>
      <w:r w:rsidR="00877CAD">
        <w:rPr>
          <w:color w:val="0D0D0D" w:themeColor="text1" w:themeTint="F2"/>
        </w:rPr>
        <w:t>кл</w:t>
      </w:r>
      <w:proofErr w:type="spellEnd"/>
      <w:r w:rsidR="00877CAD">
        <w:rPr>
          <w:color w:val="0D0D0D" w:themeColor="text1" w:themeTint="F2"/>
        </w:rPr>
        <w:t>) -  М: ТЦ «Сфера», 2008</w:t>
      </w:r>
      <w:r w:rsidRPr="00B37182">
        <w:rPr>
          <w:color w:val="0D0D0D" w:themeColor="text1" w:themeTint="F2"/>
        </w:rPr>
        <w:t>. – 126с.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4. </w:t>
      </w:r>
      <w:proofErr w:type="spellStart"/>
      <w:r w:rsidRPr="00B37182">
        <w:rPr>
          <w:color w:val="0D0D0D" w:themeColor="text1" w:themeTint="F2"/>
        </w:rPr>
        <w:t>Бинас</w:t>
      </w:r>
      <w:proofErr w:type="spellEnd"/>
      <w:r w:rsidRPr="00B37182">
        <w:rPr>
          <w:color w:val="0D0D0D" w:themeColor="text1" w:themeTint="F2"/>
        </w:rPr>
        <w:t xml:space="preserve"> </w:t>
      </w:r>
      <w:proofErr w:type="spellStart"/>
      <w:r w:rsidRPr="00B37182">
        <w:rPr>
          <w:color w:val="0D0D0D" w:themeColor="text1" w:themeTint="F2"/>
        </w:rPr>
        <w:t>А.В.Биологический</w:t>
      </w:r>
      <w:proofErr w:type="spellEnd"/>
      <w:r w:rsidRPr="00B37182">
        <w:rPr>
          <w:color w:val="0D0D0D" w:themeColor="text1" w:themeTint="F2"/>
        </w:rPr>
        <w:t xml:space="preserve"> экспериме</w:t>
      </w:r>
      <w:r w:rsidR="00877CAD">
        <w:rPr>
          <w:color w:val="0D0D0D" w:themeColor="text1" w:themeTint="F2"/>
        </w:rPr>
        <w:t>нт в школе. – М.: Просвещение, 2008</w:t>
      </w:r>
      <w:r w:rsidRPr="00B37182">
        <w:rPr>
          <w:color w:val="0D0D0D" w:themeColor="text1" w:themeTint="F2"/>
        </w:rPr>
        <w:t>. 89 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5. Воронин Л.Г. Методика проведения опытов и наблюдений по анатомии, физиологии и гигиене человека.- М.: Просвещение </w:t>
      </w:r>
      <w:r w:rsidR="00877CAD">
        <w:rPr>
          <w:color w:val="0D0D0D" w:themeColor="text1" w:themeTint="F2"/>
        </w:rPr>
        <w:t>20</w:t>
      </w:r>
      <w:r w:rsidRPr="00B37182">
        <w:rPr>
          <w:color w:val="0D0D0D" w:themeColor="text1" w:themeTint="F2"/>
        </w:rPr>
        <w:t>16г.- 129 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6. </w:t>
      </w:r>
      <w:proofErr w:type="spellStart"/>
      <w:r w:rsidRPr="00B37182">
        <w:rPr>
          <w:color w:val="0D0D0D" w:themeColor="text1" w:themeTint="F2"/>
        </w:rPr>
        <w:t>Галеева</w:t>
      </w:r>
      <w:proofErr w:type="spellEnd"/>
      <w:r w:rsidRPr="00B37182">
        <w:rPr>
          <w:color w:val="0D0D0D" w:themeColor="text1" w:themeTint="F2"/>
        </w:rPr>
        <w:t xml:space="preserve"> Н.Л. Сто приемов для учебного успеха ученика на уроках би</w:t>
      </w:r>
      <w:r w:rsidR="00877CAD">
        <w:rPr>
          <w:color w:val="0D0D0D" w:themeColor="text1" w:themeTint="F2"/>
        </w:rPr>
        <w:t>ологии. – М.: «5 за знания», 201</w:t>
      </w:r>
      <w:r w:rsidRPr="00B37182">
        <w:rPr>
          <w:color w:val="0D0D0D" w:themeColor="text1" w:themeTint="F2"/>
        </w:rPr>
        <w:t>6.- 112с.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7. Красная книга Белгородской области и земли Северный Рейн-Вестфалия» /Научный редактор А.В. Присный - Белгород: </w:t>
      </w:r>
      <w:proofErr w:type="spellStart"/>
      <w:r w:rsidRPr="00B37182">
        <w:rPr>
          <w:color w:val="0D0D0D" w:themeColor="text1" w:themeTint="F2"/>
        </w:rPr>
        <w:t>Изд-воБелГУ</w:t>
      </w:r>
      <w:proofErr w:type="spellEnd"/>
      <w:r w:rsidRPr="00B37182">
        <w:rPr>
          <w:color w:val="0D0D0D" w:themeColor="text1" w:themeTint="F2"/>
        </w:rPr>
        <w:t xml:space="preserve">, 1999.-117с «Природные условия и экологические проблемы Белгородской области »/Научный редактор АВ. Присный - Белгород: Изд-во </w:t>
      </w:r>
      <w:proofErr w:type="spellStart"/>
      <w:r w:rsidRPr="00B37182">
        <w:rPr>
          <w:color w:val="0D0D0D" w:themeColor="text1" w:themeTint="F2"/>
        </w:rPr>
        <w:t>БелГУ</w:t>
      </w:r>
      <w:proofErr w:type="spellEnd"/>
      <w:r w:rsidRPr="00B37182">
        <w:rPr>
          <w:color w:val="0D0D0D" w:themeColor="text1" w:themeTint="F2"/>
        </w:rPr>
        <w:t>, 1999.-117с.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rFonts w:eastAsia="MS Mincho"/>
          <w:color w:val="0D0D0D" w:themeColor="text1" w:themeTint="F2"/>
        </w:rPr>
        <w:t xml:space="preserve">8. </w:t>
      </w:r>
      <w:r w:rsidRPr="00B37182">
        <w:rPr>
          <w:color w:val="0D0D0D" w:themeColor="text1" w:themeTint="F2"/>
        </w:rPr>
        <w:t>Методика обучения биологии: Учеб</w:t>
      </w:r>
      <w:proofErr w:type="gramStart"/>
      <w:r w:rsidRPr="00B37182">
        <w:rPr>
          <w:color w:val="0D0D0D" w:themeColor="text1" w:themeTint="F2"/>
        </w:rPr>
        <w:t>.</w:t>
      </w:r>
      <w:proofErr w:type="gramEnd"/>
      <w:r w:rsidRPr="00B37182">
        <w:rPr>
          <w:color w:val="0D0D0D" w:themeColor="text1" w:themeTint="F2"/>
        </w:rPr>
        <w:t xml:space="preserve"> </w:t>
      </w:r>
      <w:proofErr w:type="gramStart"/>
      <w:r w:rsidRPr="00B37182">
        <w:rPr>
          <w:color w:val="0D0D0D" w:themeColor="text1" w:themeTint="F2"/>
        </w:rPr>
        <w:t>п</w:t>
      </w:r>
      <w:proofErr w:type="gramEnd"/>
      <w:r w:rsidRPr="00B37182">
        <w:rPr>
          <w:color w:val="0D0D0D" w:themeColor="text1" w:themeTint="F2"/>
        </w:rPr>
        <w:t xml:space="preserve">особие / </w:t>
      </w:r>
      <w:proofErr w:type="spellStart"/>
      <w:r w:rsidRPr="00B37182">
        <w:rPr>
          <w:color w:val="0D0D0D" w:themeColor="text1" w:themeTint="F2"/>
        </w:rPr>
        <w:t>В.С.Конюшко</w:t>
      </w:r>
      <w:proofErr w:type="spellEnd"/>
      <w:r w:rsidRPr="00B37182">
        <w:rPr>
          <w:color w:val="0D0D0D" w:themeColor="text1" w:themeTint="F2"/>
        </w:rPr>
        <w:t>, С.Е. Павлюченко,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С.В. </w:t>
      </w:r>
      <w:proofErr w:type="spellStart"/>
      <w:r w:rsidRPr="00B37182">
        <w:rPr>
          <w:color w:val="0D0D0D" w:themeColor="text1" w:themeTint="F2"/>
        </w:rPr>
        <w:t>Чубаро</w:t>
      </w:r>
      <w:proofErr w:type="spellEnd"/>
      <w:r w:rsidRPr="00B37182">
        <w:rPr>
          <w:color w:val="0D0D0D" w:themeColor="text1" w:themeTint="F2"/>
        </w:rPr>
        <w:t xml:space="preserve">. – </w:t>
      </w:r>
      <w:r w:rsidR="00877CAD">
        <w:rPr>
          <w:color w:val="0D0D0D" w:themeColor="text1" w:themeTint="F2"/>
        </w:rPr>
        <w:t>Мн.: Книжный дом, 201</w:t>
      </w:r>
      <w:r w:rsidRPr="00B37182">
        <w:rPr>
          <w:color w:val="0D0D0D" w:themeColor="text1" w:themeTint="F2"/>
        </w:rPr>
        <w:t>4. – 115с.</w:t>
      </w:r>
    </w:p>
    <w:p w:rsidR="009C6239" w:rsidRPr="00B37182" w:rsidRDefault="009C6239" w:rsidP="009C6239">
      <w:pPr>
        <w:rPr>
          <w:rFonts w:eastAsia="MS Mincho"/>
          <w:color w:val="0D0D0D" w:themeColor="text1" w:themeTint="F2"/>
        </w:rPr>
      </w:pPr>
      <w:r w:rsidRPr="00B37182">
        <w:rPr>
          <w:rFonts w:eastAsia="MS Mincho"/>
          <w:color w:val="0D0D0D" w:themeColor="text1" w:themeTint="F2"/>
        </w:rPr>
        <w:t xml:space="preserve">9. Мягкова А. Н., Комиссаров Б. Д. Методика обучения общей </w:t>
      </w:r>
      <w:r w:rsidR="00877CAD">
        <w:rPr>
          <w:rFonts w:eastAsia="MS Mincho"/>
          <w:color w:val="0D0D0D" w:themeColor="text1" w:themeTint="F2"/>
        </w:rPr>
        <w:t>биологии. - М., Просвещение, 200</w:t>
      </w:r>
      <w:r w:rsidRPr="00B37182">
        <w:rPr>
          <w:rFonts w:eastAsia="MS Mincho"/>
          <w:color w:val="0D0D0D" w:themeColor="text1" w:themeTint="F2"/>
        </w:rPr>
        <w:t>5.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10. «Экологическое образование школьников» /Научный редактор А.В. Присный - Белгород: Изд-во </w:t>
      </w:r>
      <w:proofErr w:type="spellStart"/>
      <w:r w:rsidRPr="00B37182">
        <w:rPr>
          <w:color w:val="0D0D0D" w:themeColor="text1" w:themeTint="F2"/>
        </w:rPr>
        <w:t>БелГУ</w:t>
      </w:r>
      <w:proofErr w:type="spellEnd"/>
      <w:r w:rsidRPr="00B37182">
        <w:rPr>
          <w:color w:val="0D0D0D" w:themeColor="text1" w:themeTint="F2"/>
        </w:rPr>
        <w:t>, 1999.-92 с.</w:t>
      </w: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jc w:val="center"/>
        <w:rPr>
          <w:b/>
          <w:color w:val="0D0D0D" w:themeColor="text1" w:themeTint="F2"/>
          <w:sz w:val="28"/>
          <w:szCs w:val="28"/>
        </w:rPr>
      </w:pPr>
      <w:r w:rsidRPr="00B37182">
        <w:rPr>
          <w:b/>
          <w:color w:val="0D0D0D" w:themeColor="text1" w:themeTint="F2"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9C6239" w:rsidRPr="00B37182" w:rsidRDefault="009C6239" w:rsidP="009C6239">
      <w:pPr>
        <w:jc w:val="center"/>
        <w:rPr>
          <w:b/>
          <w:color w:val="0D0D0D" w:themeColor="text1" w:themeTint="F2"/>
          <w:sz w:val="28"/>
          <w:szCs w:val="28"/>
        </w:rPr>
      </w:pPr>
    </w:p>
    <w:tbl>
      <w:tblPr>
        <w:tblW w:w="9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505"/>
      </w:tblGrid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№ </w:t>
            </w:r>
            <w:proofErr w:type="gramStart"/>
            <w:r w:rsidRPr="00B37182">
              <w:rPr>
                <w:color w:val="0D0D0D" w:themeColor="text1" w:themeTint="F2"/>
                <w:sz w:val="22"/>
                <w:szCs w:val="22"/>
              </w:rPr>
              <w:t>п</w:t>
            </w:r>
            <w:proofErr w:type="gramEnd"/>
            <w:r w:rsidRPr="00B37182">
              <w:rPr>
                <w:color w:val="0D0D0D" w:themeColor="text1" w:themeTint="F2"/>
                <w:sz w:val="22"/>
                <w:szCs w:val="22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Наименование объектов и средств</w:t>
            </w:r>
          </w:p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Материально-технического обеспечения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B37182">
              <w:rPr>
                <w:b/>
                <w:color w:val="0D0D0D" w:themeColor="text1" w:themeTint="F2"/>
                <w:sz w:val="20"/>
                <w:szCs w:val="20"/>
              </w:rPr>
              <w:t>ПЕЧАТНЫЕ ПОСОБИЯ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rPr>
                <w:b/>
                <w:bCs/>
                <w:i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/>
                <w:bCs/>
                <w:i/>
                <w:color w:val="0D0D0D" w:themeColor="text1" w:themeTint="F2"/>
                <w:sz w:val="22"/>
                <w:szCs w:val="22"/>
              </w:rPr>
              <w:t>Таблицы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tabs>
                <w:tab w:val="left" w:pos="645"/>
                <w:tab w:val="left" w:pos="765"/>
              </w:tabs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i/>
                <w:color w:val="0D0D0D" w:themeColor="text1" w:themeTint="F2"/>
                <w:sz w:val="22"/>
                <w:szCs w:val="22"/>
              </w:rPr>
              <w:t xml:space="preserve"> </w:t>
            </w:r>
            <w:r w:rsidRPr="00B37182">
              <w:rPr>
                <w:color w:val="0D0D0D" w:themeColor="text1" w:themeTint="F2"/>
                <w:sz w:val="22"/>
                <w:szCs w:val="22"/>
              </w:rPr>
              <w:t>Анатомия, физиология и гигиена человека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tabs>
                <w:tab w:val="left" w:pos="765"/>
              </w:tabs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Генетика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Единицы измерений, используемых в биологии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Основы экологии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Портреты ученых биологов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Правила поведения в учебном кабинете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Правила поведения на экскурсии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Правила работы с цифровым микроскопом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Систематика растений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Строение, размножение и разнообразие животных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Строение, размножение и разнообразие растений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Схема строения  клеток живых организмов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Уровни организации живой природы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Карты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Биосферные заповедники и национальные парки мира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Заповедники и заказники России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Зоогеографическая карта мира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Зоогеографическая карта России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Население и урбанизация мира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Природные зоны  России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Центры происхождения культурных растений и домашних животных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Cs w:val="0"/>
                <w:color w:val="0D0D0D" w:themeColor="text1" w:themeTint="F2"/>
                <w:sz w:val="22"/>
                <w:szCs w:val="22"/>
              </w:rPr>
              <w:t>Атласы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Анатомия человека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Позвоночные животные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Растения. Грибы. Лишайники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B37182">
              <w:rPr>
                <w:b/>
                <w:color w:val="0D0D0D" w:themeColor="text1" w:themeTint="F2"/>
                <w:sz w:val="20"/>
                <w:szCs w:val="20"/>
              </w:rPr>
              <w:t>ИНФОРМАЦИОННО-КОММУНИКАЦИОННЫЕ  СРЕДСТВА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Мультимедийные обучающие программы  (обучающие, </w:t>
            </w:r>
            <w:proofErr w:type="spellStart"/>
            <w:r w:rsidRPr="00B37182">
              <w:rPr>
                <w:color w:val="0D0D0D" w:themeColor="text1" w:themeTint="F2"/>
                <w:sz w:val="22"/>
                <w:szCs w:val="22"/>
              </w:rPr>
              <w:t>треннинговые</w:t>
            </w:r>
            <w:proofErr w:type="spellEnd"/>
            <w:r w:rsidRPr="00B37182">
              <w:rPr>
                <w:color w:val="0D0D0D" w:themeColor="text1" w:themeTint="F2"/>
                <w:sz w:val="22"/>
                <w:szCs w:val="22"/>
              </w:rPr>
              <w:t>,  контролирующие) по всем разделам  курса биологии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Электронные библиотеки по всем разделам курса биологии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Видеофильмы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Фрагментарный  видеофильм  о строении, размножении и среде обитания растений основных отделов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Фрагментарный  видеофильм по обмену веществ у растений и животных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ind w:right="-4785"/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Фрагментарный видеофильм об  охране природы в России                                                                         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Транспаранты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Систематика  </w:t>
            </w:r>
            <w:proofErr w:type="gramStart"/>
            <w:r w:rsidRPr="00B37182">
              <w:rPr>
                <w:color w:val="0D0D0D" w:themeColor="text1" w:themeTint="F2"/>
                <w:sz w:val="22"/>
                <w:szCs w:val="22"/>
              </w:rPr>
              <w:t>покрытосеменных</w:t>
            </w:r>
            <w:proofErr w:type="gramEnd"/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Систематика бактерий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Систематика водорослей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Систематика грибов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Строение цветков  различных семейств растений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Структура органоидов клетки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B37182">
              <w:rPr>
                <w:b/>
                <w:color w:val="0D0D0D" w:themeColor="text1" w:themeTint="F2"/>
                <w:sz w:val="20"/>
                <w:szCs w:val="20"/>
              </w:rPr>
              <w:t>УЧЕБНО-ПРАКТИЧЕСКОЕ И УЧЕБНО-ЛАБОРАТОРНОЕ ОБОРУДОВАНИЕ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Приборы, приспособления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Барометр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Весы учебные с разновесами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Гигрометр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Комплект  для экологических исследований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Комплект  посуды и принадлежностей для проведения  лабораторных работ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Лупа ручная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Микроскоп  школьный   ув.300-500 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B37182">
              <w:rPr>
                <w:b/>
                <w:color w:val="0D0D0D" w:themeColor="text1" w:themeTint="F2"/>
                <w:sz w:val="20"/>
                <w:szCs w:val="20"/>
              </w:rPr>
              <w:t>МОДЕЛИ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Модели цветков различных семейств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Муляжи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Плодовые тела шляпочных грибов</w:t>
            </w:r>
          </w:p>
        </w:tc>
      </w:tr>
      <w:tr w:rsidR="009C6239" w:rsidRPr="00B37182" w:rsidTr="009C6239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Позвоночные животные (набор)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ae"/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Результаты искусственного отбора на примере плодов культурных растений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/>
                <w:color w:val="0D0D0D" w:themeColor="text1" w:themeTint="F2"/>
                <w:sz w:val="22"/>
                <w:szCs w:val="22"/>
              </w:rPr>
              <w:t>НАТУРАЛЬНЫЕ ОБЪЕКТЫ</w:t>
            </w:r>
          </w:p>
        </w:tc>
      </w:tr>
      <w:tr w:rsidR="009C6239" w:rsidRPr="00B37182" w:rsidTr="009C6239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i/>
                <w:color w:val="0D0D0D" w:themeColor="text1" w:themeTint="F2"/>
                <w:sz w:val="22"/>
                <w:szCs w:val="22"/>
              </w:rPr>
            </w:pPr>
            <w:proofErr w:type="spellStart"/>
            <w:r w:rsidRPr="00B37182">
              <w:rPr>
                <w:b/>
                <w:bCs/>
                <w:i/>
                <w:color w:val="0D0D0D" w:themeColor="text1" w:themeTint="F2"/>
                <w:sz w:val="22"/>
                <w:szCs w:val="22"/>
              </w:rPr>
              <w:t>Гербарии</w:t>
            </w:r>
            <w:proofErr w:type="gramStart"/>
            <w:r w:rsidRPr="00B37182">
              <w:rPr>
                <w:i/>
                <w:color w:val="0D0D0D" w:themeColor="text1" w:themeTint="F2"/>
                <w:sz w:val="22"/>
                <w:szCs w:val="22"/>
              </w:rPr>
              <w:t>,</w:t>
            </w:r>
            <w:r w:rsidRPr="00B37182">
              <w:rPr>
                <w:color w:val="0D0D0D" w:themeColor="text1" w:themeTint="F2"/>
                <w:sz w:val="22"/>
                <w:szCs w:val="22"/>
              </w:rPr>
              <w:t>и</w:t>
            </w:r>
            <w:proofErr w:type="gramEnd"/>
            <w:r w:rsidRPr="00B37182">
              <w:rPr>
                <w:color w:val="0D0D0D" w:themeColor="text1" w:themeTint="F2"/>
                <w:sz w:val="22"/>
                <w:szCs w:val="22"/>
              </w:rPr>
              <w:t>ллюстрирующие</w:t>
            </w:r>
            <w:proofErr w:type="spellEnd"/>
            <w:r w:rsidRPr="00B37182">
              <w:rPr>
                <w:color w:val="0D0D0D" w:themeColor="text1" w:themeTint="F2"/>
                <w:sz w:val="22"/>
                <w:szCs w:val="22"/>
              </w:rPr>
              <w:t xml:space="preserve"> морфологические, систематические признаки растений, экологические особенности разных групп</w:t>
            </w:r>
          </w:p>
        </w:tc>
      </w:tr>
      <w:tr w:rsidR="009C6239" w:rsidRPr="00B37182" w:rsidTr="009C6239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Влажные препараты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Внутреннее строение </w:t>
            </w:r>
            <w:r w:rsidRPr="00B37182">
              <w:rPr>
                <w:i/>
                <w:color w:val="0D0D0D" w:themeColor="text1" w:themeTint="F2"/>
                <w:sz w:val="22"/>
                <w:szCs w:val="22"/>
              </w:rPr>
              <w:t>позвоночных</w:t>
            </w:r>
            <w:r w:rsidRPr="00B37182">
              <w:rPr>
                <w:color w:val="0D0D0D" w:themeColor="text1" w:themeTint="F2"/>
                <w:sz w:val="22"/>
                <w:szCs w:val="22"/>
              </w:rPr>
              <w:t xml:space="preserve"> животных (по классам)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Строение глаза  млекопитающего</w:t>
            </w:r>
          </w:p>
        </w:tc>
      </w:tr>
      <w:tr w:rsidR="009C6239" w:rsidRPr="00B37182" w:rsidTr="009C6239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Микропрепараты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Набор микропрепаратов по ботанике (проф.)</w:t>
            </w:r>
          </w:p>
        </w:tc>
      </w:tr>
      <w:tr w:rsidR="009C6239" w:rsidRPr="00B37182" w:rsidTr="009C6239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Набор микропрепаратов по разделу «Растения. Бактерии</w:t>
            </w:r>
            <w:proofErr w:type="gramStart"/>
            <w:r w:rsidRPr="00B37182">
              <w:rPr>
                <w:color w:val="0D0D0D" w:themeColor="text1" w:themeTint="F2"/>
                <w:sz w:val="22"/>
                <w:szCs w:val="22"/>
              </w:rPr>
              <w:t xml:space="preserve"> .</w:t>
            </w:r>
            <w:proofErr w:type="gramEnd"/>
            <w:r w:rsidRPr="00B37182">
              <w:rPr>
                <w:color w:val="0D0D0D" w:themeColor="text1" w:themeTint="F2"/>
                <w:sz w:val="22"/>
                <w:szCs w:val="22"/>
              </w:rPr>
              <w:t xml:space="preserve"> Грибы. Лишайники» (</w:t>
            </w:r>
            <w:proofErr w:type="gramStart"/>
            <w:r w:rsidRPr="00B37182">
              <w:rPr>
                <w:color w:val="0D0D0D" w:themeColor="text1" w:themeTint="F2"/>
                <w:sz w:val="22"/>
                <w:szCs w:val="22"/>
              </w:rPr>
              <w:t>базовый</w:t>
            </w:r>
            <w:proofErr w:type="gramEnd"/>
            <w:r w:rsidRPr="00B37182">
              <w:rPr>
                <w:color w:val="0D0D0D" w:themeColor="text1" w:themeTint="F2"/>
                <w:sz w:val="22"/>
                <w:szCs w:val="22"/>
              </w:rPr>
              <w:t>)</w:t>
            </w:r>
          </w:p>
        </w:tc>
      </w:tr>
      <w:tr w:rsidR="009C6239" w:rsidRPr="00B37182" w:rsidTr="009C6239">
        <w:trPr>
          <w:trHeight w:val="53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pStyle w:val="4"/>
              <w:rPr>
                <w:b w:val="0"/>
                <w:bCs w:val="0"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 w:val="0"/>
                <w:bCs w:val="0"/>
                <w:color w:val="0D0D0D" w:themeColor="text1" w:themeTint="F2"/>
                <w:sz w:val="22"/>
                <w:szCs w:val="22"/>
              </w:rPr>
              <w:t>Коллекции</w:t>
            </w:r>
          </w:p>
        </w:tc>
      </w:tr>
      <w:tr w:rsidR="009C6239" w:rsidRPr="00B37182" w:rsidTr="009C6239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Вредители сельскохозяйственных культур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Ископаемые растения и животные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b/>
                <w:color w:val="0D0D0D" w:themeColor="text1" w:themeTint="F2"/>
                <w:sz w:val="22"/>
                <w:szCs w:val="22"/>
              </w:rPr>
            </w:pPr>
            <w:r w:rsidRPr="00B37182">
              <w:rPr>
                <w:b/>
                <w:color w:val="0D0D0D" w:themeColor="text1" w:themeTint="F2"/>
                <w:sz w:val="22"/>
                <w:szCs w:val="22"/>
              </w:rPr>
              <w:t>СПЕЦИАЛИЗИРОВАННАЯ УЧЕБНАЯ МЕБЕЛЬ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Стол демонстрационный</w:t>
            </w:r>
          </w:p>
        </w:tc>
      </w:tr>
      <w:tr w:rsidR="009C6239" w:rsidRPr="00B37182" w:rsidTr="009C6239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 xml:space="preserve">Стол письменный для учителя 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Стул для учителя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Сушилка для посуды</w:t>
            </w:r>
          </w:p>
        </w:tc>
      </w:tr>
      <w:tr w:rsidR="009C6239" w:rsidRPr="00B37182" w:rsidTr="009C6239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  <w:lang w:val="en-US"/>
              </w:rPr>
            </w:pPr>
            <w:r w:rsidRPr="00B37182">
              <w:rPr>
                <w:color w:val="0D0D0D" w:themeColor="text1" w:themeTint="F2"/>
                <w:sz w:val="22"/>
                <w:szCs w:val="22"/>
                <w:lang w:val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39" w:rsidRPr="00B37182" w:rsidRDefault="009C6239" w:rsidP="00096109">
            <w:pPr>
              <w:rPr>
                <w:color w:val="0D0D0D" w:themeColor="text1" w:themeTint="F2"/>
                <w:sz w:val="22"/>
                <w:szCs w:val="22"/>
              </w:rPr>
            </w:pPr>
            <w:r w:rsidRPr="00B37182">
              <w:rPr>
                <w:color w:val="0D0D0D" w:themeColor="text1" w:themeTint="F2"/>
                <w:sz w:val="22"/>
                <w:szCs w:val="22"/>
              </w:rPr>
              <w:t>Стенды экспозиционные</w:t>
            </w:r>
          </w:p>
        </w:tc>
      </w:tr>
    </w:tbl>
    <w:p w:rsidR="009C6239" w:rsidRPr="00B37182" w:rsidRDefault="009C6239" w:rsidP="009C6239">
      <w:pPr>
        <w:rPr>
          <w:color w:val="0D0D0D" w:themeColor="text1" w:themeTint="F2"/>
        </w:rPr>
      </w:pP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>1)</w:t>
      </w:r>
      <w:proofErr w:type="gramStart"/>
      <w:r w:rsidRPr="00B37182">
        <w:rPr>
          <w:color w:val="0D0D0D" w:themeColor="text1" w:themeTint="F2"/>
        </w:rPr>
        <w:t xml:space="preserve"> )</w:t>
      </w:r>
      <w:proofErr w:type="gramEnd"/>
      <w:r w:rsidRPr="00B37182">
        <w:rPr>
          <w:color w:val="0D0D0D" w:themeColor="text1" w:themeTint="F2"/>
        </w:rPr>
        <w:t>учебная и справочная литература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Агафонова И.Б.Элективные курсы. Биология  растений, грибов, лишайников.10-11 класс: - М.: Дрофа 2007 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Бровкина</w:t>
      </w:r>
      <w:proofErr w:type="gramEnd"/>
      <w:r w:rsidRPr="00B37182">
        <w:rPr>
          <w:color w:val="0D0D0D" w:themeColor="text1" w:themeTint="F2"/>
        </w:rPr>
        <w:t xml:space="preserve"> Е.Т Твой первый атлас-определитель. Животные леса: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Бровкина</w:t>
      </w:r>
      <w:proofErr w:type="gramEnd"/>
      <w:r w:rsidRPr="00B37182">
        <w:rPr>
          <w:color w:val="0D0D0D" w:themeColor="text1" w:themeTint="F2"/>
        </w:rPr>
        <w:t xml:space="preserve"> Е.Т Твой первый атлас-определитель. Птицы леса: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Бровкина</w:t>
      </w:r>
      <w:proofErr w:type="gramEnd"/>
      <w:r w:rsidRPr="00B37182">
        <w:rPr>
          <w:color w:val="0D0D0D" w:themeColor="text1" w:themeTint="F2"/>
        </w:rPr>
        <w:t xml:space="preserve"> Е.Т.Твой первый атлас-определитель. Рыбы наших водоёмов: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proofErr w:type="gramStart"/>
      <w:r w:rsidRPr="00B37182">
        <w:rPr>
          <w:color w:val="0D0D0D" w:themeColor="text1" w:themeTint="F2"/>
        </w:rPr>
        <w:t>Бровкина</w:t>
      </w:r>
      <w:proofErr w:type="gramEnd"/>
      <w:r w:rsidRPr="00B37182">
        <w:rPr>
          <w:color w:val="0D0D0D" w:themeColor="text1" w:themeTint="F2"/>
        </w:rPr>
        <w:t xml:space="preserve"> Е.Т Твой первый атлас-определитель. Животные луга: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>Козлова Т.А. Твой первый атлас-определитель. Растения леса: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>Козлова Т.А. Твой первый атлас-определитель. Растения луга: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proofErr w:type="spellStart"/>
      <w:r w:rsidRPr="00B37182">
        <w:rPr>
          <w:color w:val="0D0D0D" w:themeColor="text1" w:themeTint="F2"/>
        </w:rPr>
        <w:t>Никитов</w:t>
      </w:r>
      <w:proofErr w:type="spellEnd"/>
      <w:r w:rsidRPr="00B37182">
        <w:rPr>
          <w:color w:val="0D0D0D" w:themeColor="text1" w:themeTint="F2"/>
        </w:rPr>
        <w:t xml:space="preserve"> А.И., Кучменко В.С., Козлова Т.А.Большой справочник школьника 5-11 класс: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>Новиков В.С.Популярный атлас-определитель. Дикорастущие растения: - М.: Дрофа 2007</w:t>
      </w:r>
    </w:p>
    <w:p w:rsidR="009C6239" w:rsidRPr="00B37182" w:rsidRDefault="009C6239" w:rsidP="009C6239">
      <w:pPr>
        <w:numPr>
          <w:ilvl w:val="0"/>
          <w:numId w:val="3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lastRenderedPageBreak/>
        <w:t xml:space="preserve"> Пономарева И.Н. Биология: 5 </w:t>
      </w:r>
      <w:proofErr w:type="spellStart"/>
      <w:r w:rsidRPr="00B37182">
        <w:rPr>
          <w:color w:val="0D0D0D" w:themeColor="text1" w:themeTint="F2"/>
        </w:rPr>
        <w:t>класс</w:t>
      </w:r>
      <w:proofErr w:type="gramStart"/>
      <w:r w:rsidRPr="00B37182">
        <w:rPr>
          <w:color w:val="0D0D0D" w:themeColor="text1" w:themeTint="F2"/>
        </w:rPr>
        <w:t>:у</w:t>
      </w:r>
      <w:proofErr w:type="gramEnd"/>
      <w:r w:rsidRPr="00B37182">
        <w:rPr>
          <w:color w:val="0D0D0D" w:themeColor="text1" w:themeTint="F2"/>
        </w:rPr>
        <w:t>чебник</w:t>
      </w:r>
      <w:proofErr w:type="spellEnd"/>
      <w:r w:rsidRPr="00B37182">
        <w:rPr>
          <w:color w:val="0D0D0D" w:themeColor="text1" w:themeTint="F2"/>
        </w:rPr>
        <w:t xml:space="preserve"> для учащихся общеобразовательных учреждений / И.Н. </w:t>
      </w:r>
      <w:proofErr w:type="spellStart"/>
      <w:r w:rsidRPr="00B37182">
        <w:rPr>
          <w:color w:val="0D0D0D" w:themeColor="text1" w:themeTint="F2"/>
        </w:rPr>
        <w:t>Пономаарёва</w:t>
      </w:r>
      <w:proofErr w:type="spellEnd"/>
      <w:r w:rsidRPr="00B37182">
        <w:rPr>
          <w:color w:val="0D0D0D" w:themeColor="text1" w:themeTint="F2"/>
        </w:rPr>
        <w:t xml:space="preserve">, И.В. Николаев, О.А. Корнилова –М.: </w:t>
      </w:r>
      <w:proofErr w:type="spellStart"/>
      <w:r w:rsidRPr="00B37182">
        <w:rPr>
          <w:color w:val="0D0D0D" w:themeColor="text1" w:themeTint="F2"/>
        </w:rPr>
        <w:t>Вентана</w:t>
      </w:r>
      <w:proofErr w:type="spellEnd"/>
      <w:r w:rsidRPr="00B37182">
        <w:rPr>
          <w:color w:val="0D0D0D" w:themeColor="text1" w:themeTint="F2"/>
        </w:rPr>
        <w:t>-Граф, 2012</w:t>
      </w:r>
    </w:p>
    <w:p w:rsidR="009C6239" w:rsidRPr="00B37182" w:rsidRDefault="009C6239" w:rsidP="009C6239">
      <w:pPr>
        <w:pStyle w:val="ac"/>
        <w:ind w:left="1200"/>
        <w:jc w:val="left"/>
        <w:rPr>
          <w:color w:val="0D0D0D" w:themeColor="text1" w:themeTint="F2"/>
          <w:sz w:val="24"/>
        </w:rPr>
      </w:pPr>
    </w:p>
    <w:p w:rsidR="009C6239" w:rsidRPr="00B37182" w:rsidRDefault="009C6239" w:rsidP="009C6239">
      <w:pPr>
        <w:ind w:left="360" w:firstLine="348"/>
        <w:rPr>
          <w:color w:val="0D0D0D" w:themeColor="text1" w:themeTint="F2"/>
        </w:rPr>
      </w:pPr>
      <w:r w:rsidRPr="00B37182">
        <w:rPr>
          <w:color w:val="0D0D0D" w:themeColor="text1" w:themeTint="F2"/>
        </w:rPr>
        <w:t>2)</w:t>
      </w:r>
      <w:r w:rsidRPr="00B37182">
        <w:rPr>
          <w:b/>
          <w:color w:val="0D0D0D" w:themeColor="text1" w:themeTint="F2"/>
        </w:rPr>
        <w:t xml:space="preserve"> Цифровые образовательные ресурсы</w:t>
      </w:r>
      <w:r w:rsidRPr="00B37182">
        <w:rPr>
          <w:color w:val="0D0D0D" w:themeColor="text1" w:themeTint="F2"/>
        </w:rPr>
        <w:t xml:space="preserve"> </w:t>
      </w:r>
    </w:p>
    <w:p w:rsidR="009C6239" w:rsidRPr="00B37182" w:rsidRDefault="009C6239" w:rsidP="009C6239">
      <w:pPr>
        <w:numPr>
          <w:ilvl w:val="0"/>
          <w:numId w:val="5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>Пособие на С</w:t>
      </w:r>
      <w:proofErr w:type="gramStart"/>
      <w:r w:rsidRPr="00B37182">
        <w:rPr>
          <w:color w:val="0D0D0D" w:themeColor="text1" w:themeTint="F2"/>
          <w:lang w:val="en-US"/>
        </w:rPr>
        <w:t>D</w:t>
      </w:r>
      <w:proofErr w:type="gramEnd"/>
      <w:r w:rsidRPr="00B37182">
        <w:rPr>
          <w:color w:val="0D0D0D" w:themeColor="text1" w:themeTint="F2"/>
        </w:rPr>
        <w:t xml:space="preserve"> (ботаника, зоология, анатомия)</w:t>
      </w:r>
    </w:p>
    <w:p w:rsidR="009C6239" w:rsidRPr="00B37182" w:rsidRDefault="009C6239" w:rsidP="009C6239">
      <w:pPr>
        <w:numPr>
          <w:ilvl w:val="0"/>
          <w:numId w:val="5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Энциклопедия животных (Кирилла и </w:t>
      </w:r>
      <w:proofErr w:type="spellStart"/>
      <w:r w:rsidRPr="00B37182">
        <w:rPr>
          <w:color w:val="0D0D0D" w:themeColor="text1" w:themeTint="F2"/>
        </w:rPr>
        <w:t>Мифодия</w:t>
      </w:r>
      <w:proofErr w:type="spellEnd"/>
      <w:r w:rsidRPr="00B37182">
        <w:rPr>
          <w:color w:val="0D0D0D" w:themeColor="text1" w:themeTint="F2"/>
        </w:rPr>
        <w:t>)</w:t>
      </w:r>
    </w:p>
    <w:p w:rsidR="009C6239" w:rsidRPr="00B37182" w:rsidRDefault="009C6239" w:rsidP="009C6239">
      <w:pPr>
        <w:numPr>
          <w:ilvl w:val="0"/>
          <w:numId w:val="5"/>
        </w:numPr>
        <w:rPr>
          <w:color w:val="0D0D0D" w:themeColor="text1" w:themeTint="F2"/>
        </w:rPr>
      </w:pPr>
      <w:r w:rsidRPr="00B37182">
        <w:rPr>
          <w:color w:val="0D0D0D" w:themeColor="text1" w:themeTint="F2"/>
        </w:rPr>
        <w:t>Электронный учебник по УМК Пономарёва И.Н.  (6,7, 8, 9, 10 классы)</w:t>
      </w:r>
    </w:p>
    <w:p w:rsidR="009C6239" w:rsidRPr="00B37182" w:rsidRDefault="009C6239" w:rsidP="009C6239">
      <w:pPr>
        <w:ind w:left="720"/>
        <w:rPr>
          <w:color w:val="0D0D0D" w:themeColor="text1" w:themeTint="F2"/>
        </w:rPr>
      </w:pPr>
    </w:p>
    <w:p w:rsidR="009C6239" w:rsidRPr="00B37182" w:rsidRDefault="009C6239" w:rsidP="009C6239">
      <w:pPr>
        <w:ind w:left="720"/>
        <w:rPr>
          <w:color w:val="0D0D0D" w:themeColor="text1" w:themeTint="F2"/>
        </w:rPr>
      </w:pPr>
      <w:r w:rsidRPr="00B37182">
        <w:rPr>
          <w:color w:val="0D0D0D" w:themeColor="text1" w:themeTint="F2"/>
        </w:rPr>
        <w:t>3</w:t>
      </w:r>
      <w:r w:rsidRPr="00B37182">
        <w:rPr>
          <w:b/>
          <w:color w:val="0D0D0D" w:themeColor="text1" w:themeTint="F2"/>
        </w:rPr>
        <w:t>) учебно-лабораторное оборудование и приборы</w:t>
      </w:r>
    </w:p>
    <w:p w:rsidR="009C6239" w:rsidRPr="00B37182" w:rsidRDefault="009C6239" w:rsidP="009C6239">
      <w:pPr>
        <w:pStyle w:val="ac"/>
        <w:jc w:val="left"/>
        <w:rPr>
          <w:b w:val="0"/>
          <w:color w:val="0D0D0D" w:themeColor="text1" w:themeTint="F2"/>
          <w:sz w:val="24"/>
        </w:rPr>
      </w:pPr>
      <w:r w:rsidRPr="00B37182">
        <w:rPr>
          <w:b w:val="0"/>
          <w:color w:val="0D0D0D" w:themeColor="text1" w:themeTint="F2"/>
          <w:sz w:val="24"/>
        </w:rPr>
        <w:t>микроскопы – 8 шт.</w:t>
      </w:r>
    </w:p>
    <w:p w:rsidR="009C6239" w:rsidRPr="00B37182" w:rsidRDefault="009C6239" w:rsidP="009C6239">
      <w:pPr>
        <w:pStyle w:val="ac"/>
        <w:jc w:val="left"/>
        <w:rPr>
          <w:b w:val="0"/>
          <w:color w:val="0D0D0D" w:themeColor="text1" w:themeTint="F2"/>
          <w:sz w:val="24"/>
        </w:rPr>
      </w:pPr>
      <w:r w:rsidRPr="00B37182">
        <w:rPr>
          <w:b w:val="0"/>
          <w:color w:val="0D0D0D" w:themeColor="text1" w:themeTint="F2"/>
          <w:sz w:val="24"/>
        </w:rPr>
        <w:t>лупа ручная – 25 шт.</w:t>
      </w:r>
    </w:p>
    <w:p w:rsidR="009C6239" w:rsidRPr="00B37182" w:rsidRDefault="009C6239" w:rsidP="009C6239">
      <w:pPr>
        <w:pStyle w:val="ac"/>
        <w:jc w:val="left"/>
        <w:rPr>
          <w:b w:val="0"/>
          <w:color w:val="0D0D0D" w:themeColor="text1" w:themeTint="F2"/>
          <w:sz w:val="24"/>
        </w:rPr>
      </w:pPr>
      <w:r w:rsidRPr="00B37182">
        <w:rPr>
          <w:b w:val="0"/>
          <w:color w:val="0D0D0D" w:themeColor="text1" w:themeTint="F2"/>
          <w:sz w:val="24"/>
        </w:rPr>
        <w:t>набор химической посуды  -1</w:t>
      </w:r>
    </w:p>
    <w:p w:rsidR="009C6239" w:rsidRPr="00B37182" w:rsidRDefault="009C6239" w:rsidP="009C6239">
      <w:pPr>
        <w:autoSpaceDE w:val="0"/>
        <w:autoSpaceDN w:val="0"/>
        <w:adjustRightInd w:val="0"/>
        <w:rPr>
          <w:color w:val="0D0D0D" w:themeColor="text1" w:themeTint="F2"/>
        </w:rPr>
      </w:pPr>
      <w:r w:rsidRPr="00B37182">
        <w:rPr>
          <w:color w:val="0D0D0D" w:themeColor="text1" w:themeTint="F2"/>
        </w:rPr>
        <w:t>Весы ученические с гирями - 6</w:t>
      </w:r>
    </w:p>
    <w:p w:rsidR="009C6239" w:rsidRPr="00B37182" w:rsidRDefault="009C6239" w:rsidP="009C6239">
      <w:pPr>
        <w:autoSpaceDE w:val="0"/>
        <w:autoSpaceDN w:val="0"/>
        <w:adjustRightInd w:val="0"/>
        <w:rPr>
          <w:color w:val="0D0D0D" w:themeColor="text1" w:themeTint="F2"/>
        </w:rPr>
      </w:pPr>
      <w:r w:rsidRPr="00B37182">
        <w:rPr>
          <w:color w:val="0D0D0D" w:themeColor="text1" w:themeTint="F2"/>
        </w:rPr>
        <w:t>Термометр лабораторный -1</w:t>
      </w:r>
    </w:p>
    <w:p w:rsidR="009C6239" w:rsidRPr="00B37182" w:rsidRDefault="009C6239" w:rsidP="009C6239">
      <w:pPr>
        <w:pStyle w:val="ac"/>
        <w:jc w:val="left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color w:val="0D0D0D" w:themeColor="text1" w:themeTint="F2"/>
          <w:sz w:val="24"/>
        </w:rPr>
        <w:t xml:space="preserve">К-кт приборов, посуды и принадлежностей для </w:t>
      </w:r>
      <w:proofErr w:type="spellStart"/>
      <w:r w:rsidRPr="00B37182">
        <w:rPr>
          <w:b w:val="0"/>
          <w:color w:val="0D0D0D" w:themeColor="text1" w:themeTint="F2"/>
          <w:sz w:val="24"/>
        </w:rPr>
        <w:t>микроскопирования</w:t>
      </w:r>
      <w:proofErr w:type="spellEnd"/>
      <w:r w:rsidRPr="00B37182">
        <w:rPr>
          <w:b w:val="0"/>
          <w:color w:val="0D0D0D" w:themeColor="text1" w:themeTint="F2"/>
          <w:sz w:val="24"/>
        </w:rPr>
        <w:t xml:space="preserve"> -15</w:t>
      </w: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НАТУРАЛЬНЫЕ ОБЪЕКТЫ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Гербарий по морфологии и биологии растений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Гербарий «Растительные сообщества»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Гербарий «Основные отделы растений»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Гербарий «Сельскохозяйственные растения»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Гербарий «Сорные растения»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iCs/>
          <w:color w:val="0D0D0D" w:themeColor="text1" w:themeTint="F2"/>
          <w:sz w:val="24"/>
        </w:rPr>
      </w:pPr>
      <w:r w:rsidRPr="00B37182">
        <w:rPr>
          <w:b w:val="0"/>
          <w:bCs w:val="0"/>
          <w:iCs/>
          <w:color w:val="0D0D0D" w:themeColor="text1" w:themeTint="F2"/>
          <w:sz w:val="24"/>
        </w:rPr>
        <w:t>Коллекции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Голосеменные растения                                                             </w:t>
      </w:r>
    </w:p>
    <w:p w:rsidR="00AD2CC9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Плоды и семена                                                                           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 Н</w:t>
      </w:r>
      <w:r w:rsidR="00AD2CC9">
        <w:rPr>
          <w:b w:val="0"/>
          <w:bCs w:val="0"/>
          <w:color w:val="0D0D0D" w:themeColor="text1" w:themeTint="F2"/>
          <w:sz w:val="24"/>
        </w:rPr>
        <w:t>абор микропрепаратов по разделу</w:t>
      </w:r>
      <w:r w:rsidRPr="00B37182">
        <w:rPr>
          <w:b w:val="0"/>
          <w:bCs w:val="0"/>
          <w:color w:val="0D0D0D" w:themeColor="text1" w:themeTint="F2"/>
          <w:sz w:val="24"/>
        </w:rPr>
        <w:t xml:space="preserve"> </w:t>
      </w:r>
      <w:r w:rsidR="00AD2CC9">
        <w:rPr>
          <w:b w:val="0"/>
          <w:bCs w:val="0"/>
          <w:color w:val="0D0D0D" w:themeColor="text1" w:themeTint="F2"/>
          <w:sz w:val="24"/>
        </w:rPr>
        <w:t>«</w:t>
      </w:r>
      <w:r w:rsidRPr="00B37182">
        <w:rPr>
          <w:b w:val="0"/>
          <w:bCs w:val="0"/>
          <w:color w:val="0D0D0D" w:themeColor="text1" w:themeTint="F2"/>
          <w:sz w:val="24"/>
        </w:rPr>
        <w:t>Растения. Бактерии. Грибы. Лишайники»,  «Животные»</w:t>
      </w: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МУЛЯЖИ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Дикая форма и культурные сорта картофеля                              -5 </w:t>
      </w:r>
      <w:proofErr w:type="spellStart"/>
      <w:r w:rsidRPr="00B37182">
        <w:rPr>
          <w:b w:val="0"/>
          <w:bCs w:val="0"/>
          <w:color w:val="0D0D0D" w:themeColor="text1" w:themeTint="F2"/>
          <w:sz w:val="24"/>
        </w:rPr>
        <w:t>компл</w:t>
      </w:r>
      <w:proofErr w:type="spellEnd"/>
      <w:r w:rsidRPr="00B37182">
        <w:rPr>
          <w:b w:val="0"/>
          <w:bCs w:val="0"/>
          <w:color w:val="0D0D0D" w:themeColor="text1" w:themeTint="F2"/>
          <w:sz w:val="24"/>
        </w:rPr>
        <w:t>.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Дикая форма и культурные сорта томатов                                  -5 </w:t>
      </w:r>
      <w:proofErr w:type="spellStart"/>
      <w:r w:rsidRPr="00B37182">
        <w:rPr>
          <w:b w:val="0"/>
          <w:bCs w:val="0"/>
          <w:color w:val="0D0D0D" w:themeColor="text1" w:themeTint="F2"/>
          <w:sz w:val="24"/>
        </w:rPr>
        <w:t>компл</w:t>
      </w:r>
      <w:proofErr w:type="spellEnd"/>
      <w:r w:rsidRPr="00B37182">
        <w:rPr>
          <w:b w:val="0"/>
          <w:bCs w:val="0"/>
          <w:color w:val="0D0D0D" w:themeColor="text1" w:themeTint="F2"/>
          <w:sz w:val="24"/>
        </w:rPr>
        <w:t>.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Дикая форма и культурные сорта яблони                                   - 5 </w:t>
      </w:r>
      <w:proofErr w:type="spellStart"/>
      <w:r w:rsidRPr="00B37182">
        <w:rPr>
          <w:b w:val="0"/>
          <w:bCs w:val="0"/>
          <w:color w:val="0D0D0D" w:themeColor="text1" w:themeTint="F2"/>
          <w:sz w:val="24"/>
        </w:rPr>
        <w:t>компл</w:t>
      </w:r>
      <w:proofErr w:type="spellEnd"/>
      <w:r w:rsidRPr="00B37182">
        <w:rPr>
          <w:b w:val="0"/>
          <w:bCs w:val="0"/>
          <w:color w:val="0D0D0D" w:themeColor="text1" w:themeTint="F2"/>
          <w:sz w:val="24"/>
        </w:rPr>
        <w:t>.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Плодовые тела съедобных и ядовитых грибов                           - 5 </w:t>
      </w:r>
      <w:proofErr w:type="spellStart"/>
      <w:r w:rsidRPr="00B37182">
        <w:rPr>
          <w:b w:val="0"/>
          <w:bCs w:val="0"/>
          <w:color w:val="0D0D0D" w:themeColor="text1" w:themeTint="F2"/>
          <w:sz w:val="24"/>
        </w:rPr>
        <w:t>компл</w:t>
      </w:r>
      <w:proofErr w:type="spellEnd"/>
      <w:r w:rsidRPr="00B37182">
        <w:rPr>
          <w:b w:val="0"/>
          <w:bCs w:val="0"/>
          <w:color w:val="0D0D0D" w:themeColor="text1" w:themeTint="F2"/>
          <w:sz w:val="24"/>
        </w:rPr>
        <w:t>.</w:t>
      </w: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МАГНИТНЫЕ  ИЛИ ДИНАМИЧЕСКИЕ МОДЕЛИ-АППЛИКАЦИИ по 1 шт.</w:t>
      </w:r>
    </w:p>
    <w:p w:rsidR="009C6239" w:rsidRPr="00B37182" w:rsidRDefault="009C6239" w:rsidP="009C6239">
      <w:pPr>
        <w:pStyle w:val="ac"/>
        <w:tabs>
          <w:tab w:val="left" w:pos="6313"/>
        </w:tabs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Строение клетки </w:t>
      </w:r>
    </w:p>
    <w:p w:rsidR="009C6239" w:rsidRPr="00B37182" w:rsidRDefault="009C6239" w:rsidP="009C6239">
      <w:pPr>
        <w:pStyle w:val="ac"/>
        <w:tabs>
          <w:tab w:val="left" w:pos="6313"/>
        </w:tabs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Типичные биоценозы</w:t>
      </w:r>
    </w:p>
    <w:p w:rsidR="009C6239" w:rsidRPr="00B37182" w:rsidRDefault="009C6239" w:rsidP="009C6239">
      <w:pPr>
        <w:pStyle w:val="ac"/>
        <w:tabs>
          <w:tab w:val="left" w:pos="9180"/>
        </w:tabs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РЕЛЬЕФНЫЕ МОДЕЛИ  по 1 шт.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Клеточное строение корня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Клеточное строение листа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Клеточное строение стебля</w:t>
      </w:r>
    </w:p>
    <w:p w:rsidR="009C6239" w:rsidRPr="00B37182" w:rsidRDefault="009C6239" w:rsidP="009C6239">
      <w:pPr>
        <w:pStyle w:val="ac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ПЕЧАТНЫЕ ПОСОБИЯ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Анатомия и морфология растений                             </w:t>
      </w:r>
    </w:p>
    <w:p w:rsidR="009C6239" w:rsidRPr="00B37182" w:rsidRDefault="009C6239" w:rsidP="009C6239">
      <w:pPr>
        <w:pStyle w:val="ac"/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Вегетативные органы растений                                   </w:t>
      </w:r>
    </w:p>
    <w:p w:rsidR="009C6239" w:rsidRPr="00B37182" w:rsidRDefault="009C6239" w:rsidP="009C6239">
      <w:pPr>
        <w:pStyle w:val="ac"/>
        <w:tabs>
          <w:tab w:val="left" w:pos="6313"/>
        </w:tabs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Таблицы по биологии «Отделы растений»                                                      </w:t>
      </w:r>
    </w:p>
    <w:p w:rsidR="009C6239" w:rsidRPr="00B37182" w:rsidRDefault="009C6239" w:rsidP="009C6239">
      <w:pPr>
        <w:pStyle w:val="ac"/>
        <w:tabs>
          <w:tab w:val="left" w:pos="6313"/>
        </w:tabs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>Таблицы по зоологии</w:t>
      </w:r>
    </w:p>
    <w:p w:rsidR="009C6239" w:rsidRPr="00B37182" w:rsidRDefault="009C6239" w:rsidP="009C6239">
      <w:pPr>
        <w:pStyle w:val="ac"/>
        <w:tabs>
          <w:tab w:val="left" w:pos="6313"/>
        </w:tabs>
        <w:jc w:val="both"/>
        <w:rPr>
          <w:b w:val="0"/>
          <w:bCs w:val="0"/>
          <w:color w:val="0D0D0D" w:themeColor="text1" w:themeTint="F2"/>
          <w:sz w:val="24"/>
        </w:rPr>
      </w:pPr>
      <w:r w:rsidRPr="00B37182">
        <w:rPr>
          <w:b w:val="0"/>
          <w:bCs w:val="0"/>
          <w:color w:val="0D0D0D" w:themeColor="text1" w:themeTint="F2"/>
          <w:sz w:val="24"/>
        </w:rPr>
        <w:t xml:space="preserve">Таблицы по зоологии </w:t>
      </w:r>
    </w:p>
    <w:p w:rsidR="009C6239" w:rsidRPr="00B37182" w:rsidRDefault="009C6239" w:rsidP="009C6239">
      <w:pPr>
        <w:rPr>
          <w:color w:val="0D0D0D" w:themeColor="text1" w:themeTint="F2"/>
        </w:rPr>
      </w:pPr>
      <w:r w:rsidRPr="00B37182">
        <w:rPr>
          <w:color w:val="0D0D0D" w:themeColor="text1" w:themeTint="F2"/>
        </w:rPr>
        <w:t>4. Демонстрационный  и  раздаточный материал</w:t>
      </w:r>
    </w:p>
    <w:p w:rsidR="009C6239" w:rsidRPr="00B37182" w:rsidRDefault="009C6239" w:rsidP="009C6239">
      <w:pPr>
        <w:ind w:firstLine="360"/>
        <w:rPr>
          <w:color w:val="0D0D0D" w:themeColor="text1" w:themeTint="F2"/>
        </w:rPr>
      </w:pPr>
      <w:r w:rsidRPr="00B37182">
        <w:rPr>
          <w:color w:val="0D0D0D" w:themeColor="text1" w:themeTint="F2"/>
        </w:rPr>
        <w:t>1. гербарий  2. коллекция насекомых</w:t>
      </w:r>
    </w:p>
    <w:p w:rsidR="009C6239" w:rsidRPr="00B37182" w:rsidRDefault="009C6239" w:rsidP="009C6239">
      <w:pPr>
        <w:ind w:firstLine="360"/>
        <w:rPr>
          <w:color w:val="0D0D0D" w:themeColor="text1" w:themeTint="F2"/>
        </w:rPr>
      </w:pPr>
      <w:r w:rsidRPr="00B37182">
        <w:rPr>
          <w:color w:val="0D0D0D" w:themeColor="text1" w:themeTint="F2"/>
        </w:rPr>
        <w:t xml:space="preserve">  </w:t>
      </w:r>
      <w:r w:rsidRPr="00B37182">
        <w:rPr>
          <w:b/>
          <w:color w:val="0D0D0D" w:themeColor="text1" w:themeTint="F2"/>
        </w:rPr>
        <w:t>6).</w:t>
      </w:r>
      <w:r w:rsidRPr="00B37182">
        <w:rPr>
          <w:color w:val="0D0D0D" w:themeColor="text1" w:themeTint="F2"/>
        </w:rPr>
        <w:t xml:space="preserve"> </w:t>
      </w:r>
      <w:r w:rsidRPr="00B37182">
        <w:rPr>
          <w:b/>
          <w:color w:val="0D0D0D" w:themeColor="text1" w:themeTint="F2"/>
        </w:rPr>
        <w:t>Дидактический материал</w:t>
      </w:r>
    </w:p>
    <w:p w:rsidR="009C6239" w:rsidRPr="00B37182" w:rsidRDefault="009C6239" w:rsidP="009C6239">
      <w:pPr>
        <w:ind w:firstLine="360"/>
        <w:rPr>
          <w:color w:val="0D0D0D" w:themeColor="text1" w:themeTint="F2"/>
        </w:rPr>
      </w:pPr>
      <w:r w:rsidRPr="00B37182">
        <w:rPr>
          <w:color w:val="0D0D0D" w:themeColor="text1" w:themeTint="F2"/>
        </w:rPr>
        <w:t>1. Карточки-задания по темам уроков (самодельные)</w:t>
      </w:r>
    </w:p>
    <w:p w:rsidR="009C6239" w:rsidRPr="00B37182" w:rsidRDefault="009C6239" w:rsidP="0024185F">
      <w:pPr>
        <w:jc w:val="both"/>
        <w:rPr>
          <w:color w:val="0D0D0D" w:themeColor="text1" w:themeTint="F2"/>
        </w:rPr>
      </w:pPr>
    </w:p>
    <w:sectPr w:rsidR="009C6239" w:rsidRPr="00B37182" w:rsidSect="0003275E"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31D" w:rsidRDefault="0063031D" w:rsidP="00877CAD">
      <w:r>
        <w:separator/>
      </w:r>
    </w:p>
  </w:endnote>
  <w:endnote w:type="continuationSeparator" w:id="0">
    <w:p w:rsidR="0063031D" w:rsidRDefault="0063031D" w:rsidP="0087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339085"/>
      <w:docPartObj>
        <w:docPartGallery w:val="Page Numbers (Bottom of Page)"/>
        <w:docPartUnique/>
      </w:docPartObj>
    </w:sdtPr>
    <w:sdtEndPr/>
    <w:sdtContent>
      <w:p w:rsidR="00877CAD" w:rsidRDefault="00877CAD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592">
          <w:rPr>
            <w:noProof/>
          </w:rPr>
          <w:t>19</w:t>
        </w:r>
        <w:r>
          <w:fldChar w:fldCharType="end"/>
        </w:r>
      </w:p>
    </w:sdtContent>
  </w:sdt>
  <w:p w:rsidR="00877CAD" w:rsidRDefault="00877CA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31D" w:rsidRDefault="0063031D" w:rsidP="00877CAD">
      <w:r>
        <w:separator/>
      </w:r>
    </w:p>
  </w:footnote>
  <w:footnote w:type="continuationSeparator" w:id="0">
    <w:p w:rsidR="0063031D" w:rsidRDefault="0063031D" w:rsidP="0087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1A7A"/>
    <w:multiLevelType w:val="hybridMultilevel"/>
    <w:tmpl w:val="7896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A7188F"/>
    <w:multiLevelType w:val="hybridMultilevel"/>
    <w:tmpl w:val="74CE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D7623"/>
    <w:multiLevelType w:val="hybridMultilevel"/>
    <w:tmpl w:val="CDE45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52194"/>
    <w:multiLevelType w:val="hybridMultilevel"/>
    <w:tmpl w:val="D0F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CB7E53"/>
    <w:multiLevelType w:val="hybridMultilevel"/>
    <w:tmpl w:val="81484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492"/>
    <w:rsid w:val="0003275E"/>
    <w:rsid w:val="00040F4F"/>
    <w:rsid w:val="00072AAA"/>
    <w:rsid w:val="00096109"/>
    <w:rsid w:val="000C7C3B"/>
    <w:rsid w:val="00123807"/>
    <w:rsid w:val="00157A95"/>
    <w:rsid w:val="00175599"/>
    <w:rsid w:val="00194190"/>
    <w:rsid w:val="001C68B5"/>
    <w:rsid w:val="00207D82"/>
    <w:rsid w:val="0024185F"/>
    <w:rsid w:val="00255C8D"/>
    <w:rsid w:val="00270361"/>
    <w:rsid w:val="002E7492"/>
    <w:rsid w:val="00395CB5"/>
    <w:rsid w:val="004A12B3"/>
    <w:rsid w:val="0052035C"/>
    <w:rsid w:val="005A02D0"/>
    <w:rsid w:val="0063031D"/>
    <w:rsid w:val="006C5592"/>
    <w:rsid w:val="006E0CD8"/>
    <w:rsid w:val="00705C0D"/>
    <w:rsid w:val="007F713D"/>
    <w:rsid w:val="00806F2D"/>
    <w:rsid w:val="00877CAD"/>
    <w:rsid w:val="00887900"/>
    <w:rsid w:val="008E616E"/>
    <w:rsid w:val="009C6239"/>
    <w:rsid w:val="009E5C49"/>
    <w:rsid w:val="00A06CC9"/>
    <w:rsid w:val="00A22138"/>
    <w:rsid w:val="00A927A7"/>
    <w:rsid w:val="00AC71AE"/>
    <w:rsid w:val="00AD2CC9"/>
    <w:rsid w:val="00B2241F"/>
    <w:rsid w:val="00B37182"/>
    <w:rsid w:val="00BC08A5"/>
    <w:rsid w:val="00C71D0A"/>
    <w:rsid w:val="00CB6235"/>
    <w:rsid w:val="00CC1C82"/>
    <w:rsid w:val="00CF272F"/>
    <w:rsid w:val="00D90BDA"/>
    <w:rsid w:val="00D97502"/>
    <w:rsid w:val="00E22633"/>
    <w:rsid w:val="00E43DB7"/>
    <w:rsid w:val="00EA3E00"/>
    <w:rsid w:val="00F43581"/>
    <w:rsid w:val="00FC1302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B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68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9C623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1C68B5"/>
    <w:rPr>
      <w:b/>
      <w:bCs/>
    </w:rPr>
  </w:style>
  <w:style w:type="character" w:styleId="a4">
    <w:name w:val="Emphasis"/>
    <w:basedOn w:val="a0"/>
    <w:uiPriority w:val="20"/>
    <w:qFormat/>
    <w:rsid w:val="001C68B5"/>
    <w:rPr>
      <w:i/>
      <w:iCs/>
    </w:rPr>
  </w:style>
  <w:style w:type="table" w:styleId="a5">
    <w:name w:val="Table Grid"/>
    <w:basedOn w:val="a1"/>
    <w:uiPriority w:val="59"/>
    <w:rsid w:val="00157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12B3"/>
    <w:pPr>
      <w:ind w:left="720"/>
      <w:contextualSpacing/>
    </w:pPr>
  </w:style>
  <w:style w:type="paragraph" w:styleId="a7">
    <w:name w:val="Body Text"/>
    <w:basedOn w:val="a"/>
    <w:link w:val="a8"/>
    <w:rsid w:val="00175599"/>
    <w:pPr>
      <w:spacing w:after="120"/>
    </w:pPr>
  </w:style>
  <w:style w:type="character" w:customStyle="1" w:styleId="a8">
    <w:name w:val="Основной текст Знак"/>
    <w:basedOn w:val="a0"/>
    <w:link w:val="a7"/>
    <w:rsid w:val="00175599"/>
    <w:rPr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CB623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B6235"/>
    <w:rPr>
      <w:sz w:val="24"/>
      <w:szCs w:val="24"/>
    </w:rPr>
  </w:style>
  <w:style w:type="paragraph" w:customStyle="1" w:styleId="ab">
    <w:name w:val="Проблема"/>
    <w:basedOn w:val="a"/>
    <w:rsid w:val="00CB6235"/>
    <w:pPr>
      <w:suppressAutoHyphens/>
      <w:spacing w:before="120" w:line="280" w:lineRule="exact"/>
      <w:ind w:left="1191" w:right="-113" w:hanging="1304"/>
    </w:pPr>
    <w:rPr>
      <w:rFonts w:ascii="Calibri" w:hAnsi="Calibri" w:cs="Calibri"/>
      <w:spacing w:val="-4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9C6239"/>
    <w:rPr>
      <w:b/>
      <w:bCs/>
      <w:sz w:val="28"/>
      <w:szCs w:val="28"/>
    </w:rPr>
  </w:style>
  <w:style w:type="paragraph" w:styleId="ac">
    <w:name w:val="Title"/>
    <w:basedOn w:val="a"/>
    <w:link w:val="ad"/>
    <w:qFormat/>
    <w:rsid w:val="009C6239"/>
    <w:pPr>
      <w:jc w:val="center"/>
    </w:pPr>
    <w:rPr>
      <w:b/>
      <w:bCs/>
      <w:sz w:val="28"/>
    </w:rPr>
  </w:style>
  <w:style w:type="character" w:customStyle="1" w:styleId="ad">
    <w:name w:val="Название Знак"/>
    <w:basedOn w:val="a0"/>
    <w:link w:val="ac"/>
    <w:rsid w:val="009C6239"/>
    <w:rPr>
      <w:b/>
      <w:bCs/>
      <w:sz w:val="28"/>
      <w:szCs w:val="24"/>
    </w:rPr>
  </w:style>
  <w:style w:type="paragraph" w:styleId="ae">
    <w:name w:val="Date"/>
    <w:basedOn w:val="a"/>
    <w:next w:val="a"/>
    <w:link w:val="af"/>
    <w:rsid w:val="009C6239"/>
    <w:rPr>
      <w:sz w:val="20"/>
      <w:szCs w:val="20"/>
    </w:rPr>
  </w:style>
  <w:style w:type="character" w:customStyle="1" w:styleId="af">
    <w:name w:val="Дата Знак"/>
    <w:basedOn w:val="a0"/>
    <w:link w:val="ae"/>
    <w:rsid w:val="009C6239"/>
  </w:style>
  <w:style w:type="paragraph" w:styleId="af0">
    <w:name w:val="header"/>
    <w:basedOn w:val="a"/>
    <w:link w:val="af1"/>
    <w:uiPriority w:val="99"/>
    <w:unhideWhenUsed/>
    <w:rsid w:val="00877CA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77CAD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877CA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77CAD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705C0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5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6687</Words>
  <Characters>38116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2020-09-27T18:51:00Z</cp:lastPrinted>
  <dcterms:created xsi:type="dcterms:W3CDTF">2015-09-12T12:57:00Z</dcterms:created>
  <dcterms:modified xsi:type="dcterms:W3CDTF">2022-11-14T15:49:00Z</dcterms:modified>
</cp:coreProperties>
</file>