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B59" w:rsidRDefault="00331B59" w:rsidP="00331B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учебному предмету</w:t>
      </w:r>
    </w:p>
    <w:p w:rsidR="00331B59" w:rsidRDefault="00331B59" w:rsidP="00331B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D65EF">
        <w:rPr>
          <w:rFonts w:ascii="Times New Roman" w:hAnsi="Times New Roman" w:cs="Times New Roman"/>
          <w:b/>
          <w:sz w:val="28"/>
          <w:szCs w:val="28"/>
        </w:rPr>
        <w:t>Технология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D65EF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-9 классы</w:t>
      </w:r>
    </w:p>
    <w:p w:rsidR="00331B59" w:rsidRDefault="00331B59" w:rsidP="00331B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Двулученская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СОШ им.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А.В.Густенко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Валуйского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Белгородской области на 2022-2023 учебный год</w:t>
      </w:r>
    </w:p>
    <w:p w:rsidR="00F40162" w:rsidRPr="00DA4A29" w:rsidRDefault="007B0E47" w:rsidP="00F40162">
      <w:pPr>
        <w:pStyle w:val="10"/>
        <w:keepNext/>
        <w:keepLines/>
        <w:shd w:val="clear" w:color="auto" w:fill="auto"/>
        <w:spacing w:after="169" w:line="240" w:lineRule="auto"/>
        <w:ind w:left="-567" w:firstLine="85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723A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Pr="00F40162">
        <w:rPr>
          <w:rFonts w:ascii="Times New Roman" w:eastAsia="Times New Roman" w:hAnsi="Times New Roman"/>
          <w:b w:val="0"/>
          <w:sz w:val="24"/>
          <w:szCs w:val="24"/>
          <w:lang w:eastAsia="ru-RU"/>
        </w:rPr>
        <w:t>Рабочая программа</w:t>
      </w:r>
      <w:r w:rsidRPr="00C723A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40162" w:rsidRPr="00DA4A29">
        <w:rPr>
          <w:rFonts w:ascii="Times New Roman" w:hAnsi="Times New Roman" w:cs="Times New Roman"/>
          <w:b w:val="0"/>
          <w:sz w:val="24"/>
          <w:szCs w:val="24"/>
        </w:rPr>
        <w:t xml:space="preserve">по учебному предмету «Технология» для </w:t>
      </w:r>
      <w:proofErr w:type="gramStart"/>
      <w:r w:rsidR="00F40162" w:rsidRPr="00DA4A29">
        <w:rPr>
          <w:rFonts w:ascii="Times New Roman" w:hAnsi="Times New Roman" w:cs="Times New Roman"/>
          <w:b w:val="0"/>
          <w:sz w:val="24"/>
          <w:szCs w:val="24"/>
        </w:rPr>
        <w:t>основной  ступени</w:t>
      </w:r>
      <w:proofErr w:type="gramEnd"/>
      <w:r w:rsidR="00F40162" w:rsidRPr="00DA4A29">
        <w:rPr>
          <w:rFonts w:ascii="Times New Roman" w:hAnsi="Times New Roman" w:cs="Times New Roman"/>
          <w:b w:val="0"/>
          <w:sz w:val="24"/>
          <w:szCs w:val="24"/>
        </w:rPr>
        <w:t xml:space="preserve"> общего образования, в контексте подготовки обучающихся в соответствии с требованиями Федерального государственного образовательного стандарта общего образования, обеспечивает:</w:t>
      </w:r>
    </w:p>
    <w:p w:rsidR="00F40162" w:rsidRPr="00DA4A29" w:rsidRDefault="00F40162" w:rsidP="00F40162">
      <w:pPr>
        <w:pStyle w:val="10"/>
        <w:keepNext/>
        <w:keepLines/>
        <w:shd w:val="clear" w:color="auto" w:fill="auto"/>
        <w:spacing w:after="169" w:line="240" w:lineRule="auto"/>
        <w:ind w:left="-567" w:firstLine="85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A4A29">
        <w:rPr>
          <w:rStyle w:val="dash041e0431044b0447043d044b0439char1"/>
          <w:b w:val="0"/>
        </w:rPr>
        <w:t>-</w:t>
      </w:r>
      <w:r w:rsidRPr="00DA4A29">
        <w:rPr>
          <w:rStyle w:val="dash041e0431044b0447043d044b0439char1"/>
        </w:rPr>
        <w:t xml:space="preserve"> </w:t>
      </w:r>
      <w:r w:rsidRPr="00DA4A29">
        <w:rPr>
          <w:rStyle w:val="dash041e0431044b0447043d044b0439char1"/>
          <w:b w:val="0"/>
        </w:rPr>
        <w:t>развитие инновационной творческой деятельности обучающихся в процессе решения прикладных учебных задач;</w:t>
      </w:r>
    </w:p>
    <w:p w:rsidR="00F40162" w:rsidRPr="00DA4A29" w:rsidRDefault="00F40162" w:rsidP="00F40162">
      <w:pPr>
        <w:pStyle w:val="dash041e0431044b0447043d044b0439"/>
        <w:ind w:left="-567" w:firstLine="851"/>
        <w:jc w:val="both"/>
      </w:pPr>
      <w:r w:rsidRPr="00DA4A29">
        <w:rPr>
          <w:rStyle w:val="dash041e0431044b0447043d044b0439char1"/>
        </w:rPr>
        <w:t xml:space="preserve">- </w:t>
      </w:r>
      <w:proofErr w:type="gramStart"/>
      <w:r w:rsidRPr="00DA4A29">
        <w:rPr>
          <w:rStyle w:val="dash041e0431044b0447043d044b0439char1"/>
        </w:rPr>
        <w:t>активное  использование</w:t>
      </w:r>
      <w:proofErr w:type="gramEnd"/>
      <w:r w:rsidRPr="00DA4A29">
        <w:rPr>
          <w:rStyle w:val="dash041e0431044b0447043d044b0439char1"/>
        </w:rPr>
        <w:t xml:space="preserve"> знаний, полученных при изучении других учебных предметов, и сформированных универсальных учебных действий;</w:t>
      </w:r>
    </w:p>
    <w:p w:rsidR="00F40162" w:rsidRPr="00DA4A29" w:rsidRDefault="00F40162" w:rsidP="00F40162">
      <w:pPr>
        <w:pStyle w:val="dash041e0431044b0447043d044b0439"/>
        <w:ind w:left="-567" w:firstLine="851"/>
        <w:jc w:val="both"/>
      </w:pPr>
      <w:r w:rsidRPr="00DA4A29">
        <w:rPr>
          <w:rStyle w:val="dash041e0431044b0447043d044b0439char1"/>
        </w:rPr>
        <w:t>- совершенствование умений выполнять учебно-исследовательскую и проектную деятельность;</w:t>
      </w:r>
    </w:p>
    <w:p w:rsidR="00F40162" w:rsidRPr="00DA4A29" w:rsidRDefault="00F40162" w:rsidP="00F40162">
      <w:pPr>
        <w:pStyle w:val="dash041e0431044b0447043d044b0439"/>
        <w:ind w:left="-567" w:firstLine="851"/>
        <w:jc w:val="both"/>
        <w:rPr>
          <w:rStyle w:val="dash041e0431044b0447043d044b0439char1"/>
        </w:rPr>
      </w:pPr>
      <w:r w:rsidRPr="00DA4A29">
        <w:rPr>
          <w:rStyle w:val="dash041e0431044b0447043d044b0439char1"/>
        </w:rPr>
        <w:t>- формирование представлений о социальных и этических аспектах научно-технического прогресса;</w:t>
      </w:r>
    </w:p>
    <w:p w:rsidR="00F40162" w:rsidRPr="00DA4A29" w:rsidRDefault="00F40162" w:rsidP="00F40162">
      <w:pPr>
        <w:pStyle w:val="dash041e0431044b0447043d044b0439"/>
        <w:ind w:left="-567" w:firstLine="851"/>
        <w:jc w:val="both"/>
      </w:pPr>
      <w:r w:rsidRPr="00DA4A29">
        <w:rPr>
          <w:rStyle w:val="dash041e0431044b0447043d044b0439char1"/>
        </w:rPr>
        <w:t xml:space="preserve">- формирование </w:t>
      </w:r>
      <w:r w:rsidRPr="00DA4A29">
        <w:t xml:space="preserve">способности придавать экологическую направленность любой деятельности, в том числе творческому </w:t>
      </w:r>
      <w:proofErr w:type="gramStart"/>
      <w:r w:rsidRPr="00DA4A29">
        <w:t>проектированию;  демонстрировать</w:t>
      </w:r>
      <w:proofErr w:type="gramEnd"/>
      <w:r w:rsidRPr="00DA4A29">
        <w:t xml:space="preserve"> экологическое мышление в разных формах деятельности</w:t>
      </w:r>
      <w:r w:rsidRPr="00DA4A29">
        <w:rPr>
          <w:rStyle w:val="dash041e0431044b0447043d044b0439char1"/>
        </w:rPr>
        <w:t>.</w:t>
      </w:r>
    </w:p>
    <w:p w:rsidR="00991F66" w:rsidRPr="00DA4A29" w:rsidRDefault="00991F66" w:rsidP="00991F66">
      <w:pPr>
        <w:pStyle w:val="2"/>
        <w:shd w:val="clear" w:color="auto" w:fill="auto"/>
        <w:spacing w:before="0" w:line="240" w:lineRule="auto"/>
        <w:ind w:left="-567" w:right="20" w:firstLine="851"/>
        <w:rPr>
          <w:sz w:val="24"/>
          <w:szCs w:val="24"/>
        </w:rPr>
      </w:pPr>
      <w:r w:rsidRPr="00DA4A29">
        <w:rPr>
          <w:sz w:val="24"/>
          <w:szCs w:val="24"/>
        </w:rPr>
        <w:t>Содержание программы предусматривает освоение материа</w:t>
      </w:r>
      <w:r w:rsidRPr="00DA4A29">
        <w:rPr>
          <w:sz w:val="24"/>
          <w:szCs w:val="24"/>
        </w:rPr>
        <w:softHyphen/>
        <w:t>ла по следующим образовательным линиям:</w:t>
      </w:r>
    </w:p>
    <w:p w:rsidR="00991F66" w:rsidRPr="00DA4A29" w:rsidRDefault="00991F66" w:rsidP="00991F66">
      <w:pPr>
        <w:pStyle w:val="2"/>
        <w:numPr>
          <w:ilvl w:val="0"/>
          <w:numId w:val="1"/>
        </w:numPr>
        <w:shd w:val="clear" w:color="auto" w:fill="auto"/>
        <w:tabs>
          <w:tab w:val="left" w:pos="627"/>
        </w:tabs>
        <w:spacing w:before="0" w:line="240" w:lineRule="auto"/>
        <w:ind w:left="-567" w:right="20" w:firstLine="851"/>
        <w:rPr>
          <w:sz w:val="24"/>
          <w:szCs w:val="24"/>
        </w:rPr>
      </w:pPr>
      <w:r w:rsidRPr="00DA4A29">
        <w:rPr>
          <w:sz w:val="24"/>
          <w:szCs w:val="24"/>
        </w:rPr>
        <w:t>распространённые технологии современного производ</w:t>
      </w:r>
      <w:r w:rsidRPr="00DA4A29">
        <w:rPr>
          <w:sz w:val="24"/>
          <w:szCs w:val="24"/>
        </w:rPr>
        <w:softHyphen/>
        <w:t>ства и сферы услуг;</w:t>
      </w:r>
    </w:p>
    <w:p w:rsidR="00991F66" w:rsidRPr="00DA4A29" w:rsidRDefault="00991F66" w:rsidP="00991F66">
      <w:pPr>
        <w:pStyle w:val="2"/>
        <w:numPr>
          <w:ilvl w:val="0"/>
          <w:numId w:val="1"/>
        </w:numPr>
        <w:shd w:val="clear" w:color="auto" w:fill="auto"/>
        <w:tabs>
          <w:tab w:val="left" w:pos="627"/>
        </w:tabs>
        <w:spacing w:before="0" w:line="240" w:lineRule="auto"/>
        <w:ind w:left="-567" w:firstLine="851"/>
        <w:rPr>
          <w:sz w:val="24"/>
          <w:szCs w:val="24"/>
        </w:rPr>
      </w:pPr>
      <w:r w:rsidRPr="00DA4A29">
        <w:rPr>
          <w:sz w:val="24"/>
          <w:szCs w:val="24"/>
        </w:rPr>
        <w:t>культура и эстетика труда;</w:t>
      </w:r>
    </w:p>
    <w:p w:rsidR="00991F66" w:rsidRPr="00DA4A29" w:rsidRDefault="00991F66" w:rsidP="00991F66">
      <w:pPr>
        <w:pStyle w:val="2"/>
        <w:numPr>
          <w:ilvl w:val="0"/>
          <w:numId w:val="1"/>
        </w:numPr>
        <w:shd w:val="clear" w:color="auto" w:fill="auto"/>
        <w:tabs>
          <w:tab w:val="left" w:pos="627"/>
        </w:tabs>
        <w:spacing w:before="0" w:line="240" w:lineRule="auto"/>
        <w:ind w:left="-567" w:right="20" w:firstLine="851"/>
        <w:rPr>
          <w:sz w:val="24"/>
          <w:szCs w:val="24"/>
        </w:rPr>
      </w:pPr>
      <w:r w:rsidRPr="00DA4A29">
        <w:rPr>
          <w:sz w:val="24"/>
          <w:szCs w:val="24"/>
        </w:rPr>
        <w:t>получение, обработка, хранение и использование техни</w:t>
      </w:r>
      <w:r w:rsidRPr="00DA4A29">
        <w:rPr>
          <w:sz w:val="24"/>
          <w:szCs w:val="24"/>
        </w:rPr>
        <w:softHyphen/>
        <w:t>ческой и технологической информации;</w:t>
      </w:r>
    </w:p>
    <w:p w:rsidR="00991F66" w:rsidRPr="00DA4A29" w:rsidRDefault="00991F66" w:rsidP="00991F66">
      <w:pPr>
        <w:pStyle w:val="2"/>
        <w:numPr>
          <w:ilvl w:val="0"/>
          <w:numId w:val="1"/>
        </w:numPr>
        <w:shd w:val="clear" w:color="auto" w:fill="auto"/>
        <w:tabs>
          <w:tab w:val="left" w:pos="627"/>
        </w:tabs>
        <w:spacing w:before="0" w:line="240" w:lineRule="auto"/>
        <w:ind w:left="-567" w:firstLine="851"/>
        <w:rPr>
          <w:sz w:val="24"/>
          <w:szCs w:val="24"/>
        </w:rPr>
      </w:pPr>
      <w:r w:rsidRPr="00DA4A29">
        <w:rPr>
          <w:sz w:val="24"/>
          <w:szCs w:val="24"/>
        </w:rPr>
        <w:t>элементы черчения, графики и дизайна;</w:t>
      </w:r>
    </w:p>
    <w:p w:rsidR="00991F66" w:rsidRPr="00DA4A29" w:rsidRDefault="00991F66" w:rsidP="00991F66">
      <w:pPr>
        <w:pStyle w:val="2"/>
        <w:numPr>
          <w:ilvl w:val="0"/>
          <w:numId w:val="1"/>
        </w:numPr>
        <w:shd w:val="clear" w:color="auto" w:fill="auto"/>
        <w:tabs>
          <w:tab w:val="left" w:pos="627"/>
        </w:tabs>
        <w:spacing w:before="0" w:line="240" w:lineRule="auto"/>
        <w:ind w:left="-567" w:right="20" w:firstLine="851"/>
        <w:rPr>
          <w:sz w:val="24"/>
          <w:szCs w:val="24"/>
        </w:rPr>
      </w:pPr>
      <w:r w:rsidRPr="00DA4A29">
        <w:rPr>
          <w:sz w:val="24"/>
          <w:szCs w:val="24"/>
        </w:rPr>
        <w:t>элементы прикладной экономики, предпри</w:t>
      </w:r>
      <w:r w:rsidRPr="00DA4A29">
        <w:rPr>
          <w:sz w:val="24"/>
          <w:szCs w:val="24"/>
        </w:rPr>
        <w:softHyphen/>
        <w:t>нимательства;</w:t>
      </w:r>
    </w:p>
    <w:p w:rsidR="00991F66" w:rsidRPr="00DA4A29" w:rsidRDefault="00991F66" w:rsidP="00991F66">
      <w:pPr>
        <w:pStyle w:val="2"/>
        <w:numPr>
          <w:ilvl w:val="0"/>
          <w:numId w:val="1"/>
        </w:numPr>
        <w:shd w:val="clear" w:color="auto" w:fill="auto"/>
        <w:tabs>
          <w:tab w:val="left" w:pos="627"/>
        </w:tabs>
        <w:spacing w:before="0" w:line="240" w:lineRule="auto"/>
        <w:ind w:left="-567" w:right="20" w:firstLine="851"/>
        <w:rPr>
          <w:sz w:val="24"/>
          <w:szCs w:val="24"/>
        </w:rPr>
      </w:pPr>
      <w:r w:rsidRPr="00DA4A29">
        <w:rPr>
          <w:sz w:val="24"/>
          <w:szCs w:val="24"/>
        </w:rPr>
        <w:t>влияние технологических процессов на окружающую сре</w:t>
      </w:r>
      <w:r w:rsidRPr="00DA4A29">
        <w:rPr>
          <w:sz w:val="24"/>
          <w:szCs w:val="24"/>
        </w:rPr>
        <w:softHyphen/>
        <w:t>ду и здоровье человека;</w:t>
      </w:r>
    </w:p>
    <w:p w:rsidR="00991F66" w:rsidRPr="00DA4A29" w:rsidRDefault="00991F66" w:rsidP="00991F66">
      <w:pPr>
        <w:pStyle w:val="2"/>
        <w:numPr>
          <w:ilvl w:val="0"/>
          <w:numId w:val="1"/>
        </w:numPr>
        <w:shd w:val="clear" w:color="auto" w:fill="auto"/>
        <w:tabs>
          <w:tab w:val="left" w:pos="627"/>
        </w:tabs>
        <w:spacing w:before="0" w:line="240" w:lineRule="auto"/>
        <w:ind w:left="-567" w:firstLine="851"/>
        <w:rPr>
          <w:sz w:val="24"/>
          <w:szCs w:val="24"/>
        </w:rPr>
      </w:pPr>
      <w:r w:rsidRPr="00DA4A29">
        <w:rPr>
          <w:sz w:val="24"/>
          <w:szCs w:val="24"/>
        </w:rPr>
        <w:t>творческая, проектно-исследовательская деятельность;</w:t>
      </w:r>
    </w:p>
    <w:p w:rsidR="00991F66" w:rsidRPr="00DA4A29" w:rsidRDefault="00991F66" w:rsidP="00991F66">
      <w:pPr>
        <w:pStyle w:val="2"/>
        <w:numPr>
          <w:ilvl w:val="0"/>
          <w:numId w:val="1"/>
        </w:numPr>
        <w:shd w:val="clear" w:color="auto" w:fill="auto"/>
        <w:tabs>
          <w:tab w:val="left" w:pos="627"/>
        </w:tabs>
        <w:spacing w:before="0" w:line="240" w:lineRule="auto"/>
        <w:ind w:left="-567" w:firstLine="851"/>
        <w:rPr>
          <w:sz w:val="24"/>
          <w:szCs w:val="24"/>
        </w:rPr>
      </w:pPr>
      <w:r w:rsidRPr="00DA4A29">
        <w:rPr>
          <w:sz w:val="24"/>
          <w:szCs w:val="24"/>
        </w:rPr>
        <w:t>технологическая культура производства и культура труда;</w:t>
      </w:r>
    </w:p>
    <w:p w:rsidR="00991F66" w:rsidRPr="00DA4A29" w:rsidRDefault="00991F66" w:rsidP="00991F66">
      <w:pPr>
        <w:pStyle w:val="2"/>
        <w:numPr>
          <w:ilvl w:val="0"/>
          <w:numId w:val="1"/>
        </w:numPr>
        <w:shd w:val="clear" w:color="auto" w:fill="auto"/>
        <w:tabs>
          <w:tab w:val="left" w:pos="627"/>
        </w:tabs>
        <w:spacing w:before="0" w:line="240" w:lineRule="auto"/>
        <w:ind w:left="-567" w:right="20" w:firstLine="851"/>
        <w:rPr>
          <w:sz w:val="24"/>
          <w:szCs w:val="24"/>
        </w:rPr>
      </w:pPr>
      <w:r w:rsidRPr="00DA4A29">
        <w:rPr>
          <w:sz w:val="24"/>
          <w:szCs w:val="24"/>
        </w:rPr>
        <w:t>история, перспективы и социальные последствия разви</w:t>
      </w:r>
      <w:r w:rsidRPr="00DA4A29">
        <w:rPr>
          <w:sz w:val="24"/>
          <w:szCs w:val="24"/>
        </w:rPr>
        <w:softHyphen/>
        <w:t>тия техники и технологии.</w:t>
      </w:r>
    </w:p>
    <w:p w:rsidR="007B0E47" w:rsidRPr="007B0E47" w:rsidRDefault="007B0E47" w:rsidP="00F4016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B0E47" w:rsidRPr="007B0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D24A51"/>
    <w:multiLevelType w:val="multilevel"/>
    <w:tmpl w:val="5AFE48C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B59"/>
    <w:rsid w:val="00144274"/>
    <w:rsid w:val="00331B59"/>
    <w:rsid w:val="003D65EF"/>
    <w:rsid w:val="007B0E47"/>
    <w:rsid w:val="00802BF6"/>
    <w:rsid w:val="00991F66"/>
    <w:rsid w:val="00F4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888E1"/>
  <w15:chartTrackingRefBased/>
  <w15:docId w15:val="{454DE75A-0321-4E86-B511-8689B5DC7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link w:val="10"/>
    <w:rsid w:val="00F40162"/>
    <w:rPr>
      <w:rFonts w:ascii="Constantia" w:eastAsia="Constantia" w:hAnsi="Constantia" w:cs="Constantia"/>
      <w:b/>
      <w:bCs/>
      <w:sz w:val="29"/>
      <w:szCs w:val="29"/>
      <w:shd w:val="clear" w:color="auto" w:fill="FFFFFF"/>
    </w:rPr>
  </w:style>
  <w:style w:type="paragraph" w:customStyle="1" w:styleId="10">
    <w:name w:val="Заголовок №1"/>
    <w:basedOn w:val="a"/>
    <w:link w:val="1"/>
    <w:rsid w:val="00F40162"/>
    <w:pPr>
      <w:widowControl w:val="0"/>
      <w:shd w:val="clear" w:color="auto" w:fill="FFFFFF"/>
      <w:spacing w:after="240" w:line="0" w:lineRule="atLeast"/>
      <w:outlineLvl w:val="0"/>
    </w:pPr>
    <w:rPr>
      <w:rFonts w:ascii="Constantia" w:eastAsia="Constantia" w:hAnsi="Constantia" w:cs="Constantia"/>
      <w:b/>
      <w:bCs/>
      <w:sz w:val="29"/>
      <w:szCs w:val="29"/>
    </w:rPr>
  </w:style>
  <w:style w:type="character" w:customStyle="1" w:styleId="dash041e0431044b0447043d044b0439char1">
    <w:name w:val="dash041e_0431_044b_0447_043d_044b_0439__char1"/>
    <w:rsid w:val="00F4016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F40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Основной текст_"/>
    <w:link w:val="2"/>
    <w:rsid w:val="00991F6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991F66"/>
    <w:pPr>
      <w:widowControl w:val="0"/>
      <w:shd w:val="clear" w:color="auto" w:fill="FFFFFF"/>
      <w:spacing w:before="240" w:after="0" w:line="240" w:lineRule="exact"/>
      <w:ind w:hanging="220"/>
      <w:jc w:val="both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Aboba1</dc:creator>
  <cp:keywords/>
  <dc:description/>
  <cp:lastModifiedBy>Aboba1</cp:lastModifiedBy>
  <cp:revision>4</cp:revision>
  <dcterms:created xsi:type="dcterms:W3CDTF">2022-11-28T16:52:00Z</dcterms:created>
  <dcterms:modified xsi:type="dcterms:W3CDTF">2022-11-28T16:54:00Z</dcterms:modified>
</cp:coreProperties>
</file>