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D2" w:rsidRDefault="00782BD2" w:rsidP="00782BD2">
      <w:pPr>
        <w:pStyle w:val="a3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82BD2" w:rsidRPr="00566D60" w:rsidRDefault="00782BD2" w:rsidP="00782BD2">
      <w:pPr>
        <w:pStyle w:val="a5"/>
        <w:spacing w:before="66" w:line="292" w:lineRule="auto"/>
        <w:ind w:right="177" w:firstLine="180"/>
        <w:rPr>
          <w:b/>
        </w:rPr>
      </w:pPr>
      <w:r w:rsidRPr="00566D60">
        <w:rPr>
          <w:b/>
        </w:rPr>
        <w:t>Аннотация к рабочей  программе учебного курса «География»</w:t>
      </w:r>
      <w:r w:rsidR="00566D60">
        <w:rPr>
          <w:b/>
        </w:rPr>
        <w:t xml:space="preserve"> 10-11 </w:t>
      </w:r>
      <w:r w:rsidRPr="00566D60">
        <w:rPr>
          <w:b/>
        </w:rPr>
        <w:t>класс</w:t>
      </w:r>
      <w:r w:rsidR="00566D60">
        <w:rPr>
          <w:b/>
        </w:rPr>
        <w:t xml:space="preserve"> (базовый уровень)</w:t>
      </w:r>
    </w:p>
    <w:p w:rsidR="00782BD2" w:rsidRPr="00782BD2" w:rsidRDefault="00782BD2" w:rsidP="00782BD2">
      <w:pPr>
        <w:pStyle w:val="a5"/>
        <w:spacing w:before="66" w:line="292" w:lineRule="auto"/>
        <w:ind w:right="177" w:firstLine="180"/>
      </w:pPr>
      <w:r w:rsidRPr="00782BD2">
        <w:t xml:space="preserve"> МОУ «</w:t>
      </w:r>
      <w:proofErr w:type="spellStart"/>
      <w:r w:rsidRPr="00782BD2">
        <w:t>Двулученская</w:t>
      </w:r>
      <w:proofErr w:type="spellEnd"/>
      <w:r w:rsidRPr="00782BD2">
        <w:t xml:space="preserve"> средняя общеобразовательная школа </w:t>
      </w:r>
      <w:proofErr w:type="spellStart"/>
      <w:r w:rsidRPr="00782BD2">
        <w:t>им.А.В.Густенко</w:t>
      </w:r>
      <w:proofErr w:type="spellEnd"/>
      <w:r w:rsidRPr="00782BD2">
        <w:t>» Белгородской области на 2022-2023 учебный год</w:t>
      </w:r>
    </w:p>
    <w:p w:rsidR="00782BD2" w:rsidRPr="00782BD2" w:rsidRDefault="00782BD2" w:rsidP="00782BD2">
      <w:pPr>
        <w:tabs>
          <w:tab w:val="num" w:pos="0"/>
          <w:tab w:val="num" w:pos="426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2BD2">
        <w:rPr>
          <w:rFonts w:ascii="Times New Roman" w:eastAsia="PragmaticaCondC" w:hAnsi="Times New Roman" w:cs="Times New Roman"/>
          <w:sz w:val="24"/>
          <w:szCs w:val="24"/>
        </w:rPr>
        <w:t>Рабочая учебная программа к учебному курсу</w:t>
      </w:r>
      <w:r w:rsidRPr="00782BD2">
        <w:rPr>
          <w:rFonts w:ascii="Times New Roman" w:hAnsi="Times New Roman" w:cs="Times New Roman"/>
          <w:sz w:val="24"/>
          <w:szCs w:val="24"/>
        </w:rPr>
        <w:t xml:space="preserve"> Е.М. </w:t>
      </w:r>
      <w:proofErr w:type="spellStart"/>
      <w:r w:rsidRPr="00782BD2"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 w:rsidRPr="00782BD2">
        <w:rPr>
          <w:rFonts w:ascii="Times New Roman" w:hAnsi="Times New Roman" w:cs="Times New Roman"/>
          <w:sz w:val="24"/>
          <w:szCs w:val="24"/>
        </w:rPr>
        <w:t xml:space="preserve"> «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Экономическая и социальная география мира</w:t>
      </w:r>
      <w:r w:rsidRPr="00782BD2">
        <w:rPr>
          <w:rFonts w:ascii="Times New Roman" w:hAnsi="Times New Roman" w:cs="Times New Roman"/>
          <w:sz w:val="24"/>
          <w:szCs w:val="24"/>
        </w:rPr>
        <w:t>» для 10-11 классов разработана на основе:</w:t>
      </w:r>
    </w:p>
    <w:p w:rsidR="00782BD2" w:rsidRPr="00782BD2" w:rsidRDefault="00782BD2" w:rsidP="00782BD2">
      <w:pPr>
        <w:tabs>
          <w:tab w:val="num" w:pos="0"/>
          <w:tab w:val="num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D2">
        <w:rPr>
          <w:rFonts w:ascii="Times New Roman" w:hAnsi="Times New Roman" w:cs="Times New Roman"/>
          <w:sz w:val="24"/>
          <w:szCs w:val="24"/>
        </w:rPr>
        <w:t xml:space="preserve">- Приказа Министерства образования Российской Федерации от 05.03.2004 г.    № 1089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образования»; </w:t>
      </w:r>
    </w:p>
    <w:p w:rsidR="00782BD2" w:rsidRPr="00782BD2" w:rsidRDefault="00782BD2" w:rsidP="00782BD2">
      <w:pPr>
        <w:tabs>
          <w:tab w:val="num" w:pos="0"/>
          <w:tab w:val="num" w:pos="42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D2">
        <w:rPr>
          <w:rFonts w:ascii="Times New Roman" w:hAnsi="Times New Roman" w:cs="Times New Roman"/>
          <w:sz w:val="24"/>
          <w:szCs w:val="24"/>
        </w:rPr>
        <w:t xml:space="preserve">- Примерной программы по географии. – М.: Просвещение, 2004 г.; </w:t>
      </w:r>
    </w:p>
    <w:p w:rsidR="00782BD2" w:rsidRPr="00782BD2" w:rsidRDefault="00782BD2" w:rsidP="00782BD2">
      <w:pPr>
        <w:spacing w:line="276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82BD2">
        <w:rPr>
          <w:rFonts w:ascii="Times New Roman" w:hAnsi="Times New Roman" w:cs="Times New Roman"/>
          <w:sz w:val="24"/>
          <w:szCs w:val="24"/>
        </w:rPr>
        <w:t>- Авторской программы для основного общего образования (базовый уровень)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«Экономическая и социальная география мира» для 10-11 к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лассов, 20019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года, авторы: Е.М. </w:t>
      </w:r>
      <w:proofErr w:type="spellStart"/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Домогацких</w:t>
      </w:r>
      <w:proofErr w:type="spellEnd"/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</w:t>
      </w:r>
    </w:p>
    <w:p w:rsidR="00782BD2" w:rsidRPr="00782BD2" w:rsidRDefault="00782BD2" w:rsidP="00782BD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Н.И. Алексеевский </w:t>
      </w:r>
    </w:p>
    <w:p w:rsidR="00782BD2" w:rsidRPr="00782BD2" w:rsidRDefault="00782BD2" w:rsidP="00782BD2">
      <w:pPr>
        <w:shd w:val="clear" w:color="auto" w:fill="FFFFFF"/>
        <w:spacing w:line="276" w:lineRule="auto"/>
        <w:ind w:right="10"/>
        <w:rPr>
          <w:rFonts w:ascii="Times New Roman" w:eastAsia="Calibri" w:hAnsi="Times New Roman" w:cs="Times New Roman"/>
          <w:b/>
          <w:sz w:val="24"/>
          <w:szCs w:val="24"/>
        </w:rPr>
      </w:pPr>
      <w:r w:rsidRPr="00782BD2">
        <w:rPr>
          <w:rFonts w:ascii="Times New Roman" w:eastAsia="Calibri" w:hAnsi="Times New Roman" w:cs="Times New Roman"/>
          <w:b/>
          <w:sz w:val="24"/>
          <w:szCs w:val="24"/>
        </w:rPr>
        <w:t>Учебно-методический комплект по географии для 10-11 классов:</w:t>
      </w:r>
    </w:p>
    <w:p w:rsidR="00782BD2" w:rsidRPr="00782BD2" w:rsidRDefault="00782BD2" w:rsidP="00782BD2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2BD2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782BD2">
        <w:rPr>
          <w:rFonts w:ascii="Times New Roman" w:hAnsi="Times New Roman" w:cs="Times New Roman"/>
          <w:sz w:val="24"/>
          <w:szCs w:val="24"/>
        </w:rPr>
        <w:t xml:space="preserve"> «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Экономическая и социальная география мира»: в 2-х ч. 10(11) </w:t>
      </w:r>
      <w:proofErr w:type="spellStart"/>
      <w:r w:rsidRPr="00782BD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82BD2">
        <w:rPr>
          <w:rFonts w:ascii="Times New Roman" w:hAnsi="Times New Roman" w:cs="Times New Roman"/>
          <w:sz w:val="24"/>
          <w:szCs w:val="24"/>
        </w:rPr>
        <w:t>.: учеб. для общеобразовательных учреждений/.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Е.М. </w:t>
      </w:r>
      <w:proofErr w:type="spellStart"/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Домогацких</w:t>
      </w:r>
      <w:proofErr w:type="spellEnd"/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Н.И. Алексеевский</w:t>
      </w:r>
      <w:r w:rsidRPr="00782BD2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782BD2">
        <w:rPr>
          <w:rFonts w:ascii="Times New Roman" w:hAnsi="Times New Roman" w:cs="Times New Roman"/>
          <w:sz w:val="24"/>
          <w:szCs w:val="24"/>
        </w:rPr>
        <w:t>М.</w:t>
      </w:r>
      <w:proofErr w:type="gramEnd"/>
      <w:r w:rsidRPr="00782BD2">
        <w:rPr>
          <w:rFonts w:ascii="Times New Roman" w:hAnsi="Times New Roman" w:cs="Times New Roman"/>
          <w:sz w:val="24"/>
          <w:szCs w:val="24"/>
        </w:rPr>
        <w:t xml:space="preserve">: 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ООО «Русское слово, </w:t>
      </w:r>
      <w:r w:rsidRPr="00782BD2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82BD2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782BD2" w:rsidRPr="00782BD2" w:rsidRDefault="00782BD2" w:rsidP="00782BD2">
      <w:pPr>
        <w:spacing w:line="276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Программа данного курса соответствует образовательному стандарту и полностью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br/>
        <w:t>реализует федеральный компонент среднего образования по географии в 10-11классах.</w:t>
      </w:r>
    </w:p>
    <w:p w:rsidR="00782BD2" w:rsidRPr="00782BD2" w:rsidRDefault="00782BD2" w:rsidP="00782BD2">
      <w:pPr>
        <w:spacing w:before="240" w:line="276" w:lineRule="auto"/>
        <w:ind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82BD2">
        <w:rPr>
          <w:rFonts w:ascii="Times New Roman" w:hAnsi="Times New Roman" w:cs="Times New Roman"/>
          <w:sz w:val="24"/>
          <w:szCs w:val="24"/>
        </w:rPr>
        <w:t>Данная программа включает разделы:</w:t>
      </w:r>
      <w:r w:rsidRPr="00782B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82BD2">
        <w:rPr>
          <w:rFonts w:ascii="Times New Roman" w:hAnsi="Times New Roman" w:cs="Times New Roman"/>
          <w:sz w:val="24"/>
          <w:szCs w:val="24"/>
        </w:rPr>
        <w:t>общие цели образования курса; основное</w:t>
      </w: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География является обязательным учебным предметом в 10-11-х классах.  На изучение курса отводится в объеме 69 часов: </w:t>
      </w:r>
    </w:p>
    <w:p w:rsidR="00782BD2" w:rsidRPr="00782BD2" w:rsidRDefault="00782BD2" w:rsidP="00782BD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10 классе - 35 часов, по 1 часу в неделю. </w:t>
      </w:r>
    </w:p>
    <w:p w:rsidR="00782BD2" w:rsidRPr="00782BD2" w:rsidRDefault="00782BD2" w:rsidP="00782BD2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82BD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11 классе - 34 часа, по 1 часу в неделю. </w:t>
      </w:r>
    </w:p>
    <w:p w:rsidR="00E274DF" w:rsidRPr="00782BD2" w:rsidRDefault="00E274DF" w:rsidP="00782BD2">
      <w:pPr>
        <w:rPr>
          <w:rFonts w:ascii="Times New Roman" w:hAnsi="Times New Roman" w:cs="Times New Roman"/>
          <w:sz w:val="24"/>
          <w:szCs w:val="24"/>
        </w:rPr>
      </w:pPr>
    </w:p>
    <w:sectPr w:rsidR="00E274DF" w:rsidRPr="00782BD2" w:rsidSect="00E2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CD9"/>
    <w:multiLevelType w:val="hybridMultilevel"/>
    <w:tmpl w:val="01A0A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CA4A7F"/>
    <w:multiLevelType w:val="hybridMultilevel"/>
    <w:tmpl w:val="C5A26E62"/>
    <w:lvl w:ilvl="0" w:tplc="393E7C7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BD2"/>
    <w:rsid w:val="002D4027"/>
    <w:rsid w:val="00566D60"/>
    <w:rsid w:val="00782BD2"/>
    <w:rsid w:val="00AF7CBA"/>
    <w:rsid w:val="00E27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D2"/>
    <w:pPr>
      <w:spacing w:after="160" w:line="252" w:lineRule="auto"/>
    </w:pPr>
    <w:rPr>
      <w:rFonts w:eastAsiaTheme="minorEastAsia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BD2"/>
    <w:pPr>
      <w:ind w:left="720"/>
      <w:contextualSpacing/>
    </w:pPr>
  </w:style>
  <w:style w:type="character" w:styleId="a4">
    <w:name w:val="Strong"/>
    <w:basedOn w:val="a0"/>
    <w:uiPriority w:val="22"/>
    <w:qFormat/>
    <w:rsid w:val="00782BD2"/>
    <w:rPr>
      <w:b/>
      <w:bCs/>
    </w:rPr>
  </w:style>
  <w:style w:type="paragraph" w:styleId="a5">
    <w:name w:val="Body Text"/>
    <w:basedOn w:val="a"/>
    <w:link w:val="a6"/>
    <w:uiPriority w:val="99"/>
    <w:rsid w:val="00782BD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782B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>DG Win&amp;Soft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2022-11-28T15:28:00Z</dcterms:created>
  <dcterms:modified xsi:type="dcterms:W3CDTF">2022-11-28T15:54:00Z</dcterms:modified>
</cp:coreProperties>
</file>